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E0263" w14:textId="52326277" w:rsidR="007C4C69" w:rsidRPr="00867A8B" w:rsidRDefault="001E5B3B" w:rsidP="00C5376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Деятельность ц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ентр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 xml:space="preserve"> инноваций социальной сферы по состоянию на </w:t>
      </w:r>
      <w:r w:rsidR="00A90B99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90B9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B115A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876E2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="007C4C69" w:rsidRPr="00867A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ABA3" w14:textId="04B5F190" w:rsidR="009A5711" w:rsidRPr="00A540DD" w:rsidRDefault="009A5711" w:rsidP="00905F8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40DD">
        <w:rPr>
          <w:rFonts w:ascii="Times New Roman" w:hAnsi="Times New Roman" w:cs="Times New Roman"/>
          <w:sz w:val="24"/>
          <w:szCs w:val="24"/>
        </w:rPr>
        <w:t xml:space="preserve">За период с </w:t>
      </w:r>
      <w:r>
        <w:rPr>
          <w:rFonts w:ascii="Times New Roman" w:hAnsi="Times New Roman" w:cs="Times New Roman"/>
          <w:sz w:val="24"/>
          <w:szCs w:val="24"/>
        </w:rPr>
        <w:t>01</w:t>
      </w:r>
      <w:r w:rsidRPr="00A540DD">
        <w:rPr>
          <w:rFonts w:ascii="Times New Roman" w:hAnsi="Times New Roman" w:cs="Times New Roman"/>
          <w:sz w:val="24"/>
          <w:szCs w:val="24"/>
        </w:rPr>
        <w:t xml:space="preserve">.01.2026 г. по </w:t>
      </w:r>
      <w:r w:rsidR="002272C3">
        <w:rPr>
          <w:rFonts w:ascii="Times New Roman" w:hAnsi="Times New Roman" w:cs="Times New Roman"/>
          <w:sz w:val="24"/>
          <w:szCs w:val="24"/>
        </w:rPr>
        <w:t>30</w:t>
      </w:r>
      <w:r w:rsidRPr="00A540DD">
        <w:rPr>
          <w:rFonts w:ascii="Times New Roman" w:hAnsi="Times New Roman" w:cs="Times New Roman"/>
          <w:sz w:val="24"/>
          <w:szCs w:val="24"/>
        </w:rPr>
        <w:t>.0</w:t>
      </w:r>
      <w:r w:rsidR="0087612E">
        <w:rPr>
          <w:rFonts w:ascii="Times New Roman" w:hAnsi="Times New Roman" w:cs="Times New Roman"/>
          <w:sz w:val="24"/>
          <w:szCs w:val="24"/>
        </w:rPr>
        <w:t>6</w:t>
      </w:r>
      <w:r w:rsidRPr="00A540DD">
        <w:rPr>
          <w:rFonts w:ascii="Times New Roman" w:hAnsi="Times New Roman" w:cs="Times New Roman"/>
          <w:sz w:val="24"/>
          <w:szCs w:val="24"/>
        </w:rPr>
        <w:t>.2026 г. было оказано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="002272C3">
        <w:rPr>
          <w:rFonts w:ascii="Times New Roman" w:hAnsi="Times New Roman" w:cs="Times New Roman"/>
          <w:sz w:val="24"/>
          <w:szCs w:val="24"/>
        </w:rPr>
        <w:t>527</w:t>
      </w:r>
      <w:r w:rsidRPr="00145C0A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 xml:space="preserve">консультационных услуг для социальных предприятий, субъектов малого и среднего предпринимательства, физических лиц, планирующих открытие собственного дела. Оказано </w:t>
      </w:r>
      <w:r w:rsidR="009C3911" w:rsidRPr="009C3911">
        <w:rPr>
          <w:rFonts w:ascii="Times New Roman" w:hAnsi="Times New Roman" w:cs="Times New Roman"/>
          <w:sz w:val="24"/>
          <w:szCs w:val="24"/>
        </w:rPr>
        <w:t>2</w:t>
      </w:r>
      <w:r w:rsidR="002272C3">
        <w:rPr>
          <w:rFonts w:ascii="Times New Roman" w:hAnsi="Times New Roman" w:cs="Times New Roman"/>
          <w:sz w:val="24"/>
          <w:szCs w:val="24"/>
        </w:rPr>
        <w:t>88</w:t>
      </w:r>
      <w:r w:rsidRPr="00DB2A2B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комплексных услуг.</w:t>
      </w:r>
    </w:p>
    <w:p w14:paraId="116E4E88" w14:textId="56FA3A14" w:rsidR="009A5711" w:rsidRPr="006D5AF9" w:rsidRDefault="009A5711" w:rsidP="009A5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0A81">
        <w:rPr>
          <w:rFonts w:ascii="Times New Roman" w:hAnsi="Times New Roman" w:cs="Times New Roman"/>
          <w:sz w:val="24"/>
          <w:szCs w:val="24"/>
        </w:rPr>
        <w:t xml:space="preserve">Принято всего </w:t>
      </w:r>
      <w:r w:rsidR="002272C3">
        <w:rPr>
          <w:rFonts w:ascii="Times New Roman" w:hAnsi="Times New Roman" w:cs="Times New Roman"/>
          <w:sz w:val="24"/>
          <w:szCs w:val="24"/>
        </w:rPr>
        <w:t>201</w:t>
      </w:r>
      <w:r w:rsidRPr="00220A81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2272C3">
        <w:rPr>
          <w:rFonts w:ascii="Times New Roman" w:hAnsi="Times New Roman" w:cs="Times New Roman"/>
          <w:sz w:val="24"/>
          <w:szCs w:val="24"/>
        </w:rPr>
        <w:t>е</w:t>
      </w:r>
      <w:r w:rsidRPr="00220A81">
        <w:rPr>
          <w:rFonts w:ascii="Times New Roman" w:hAnsi="Times New Roman" w:cs="Times New Roman"/>
          <w:sz w:val="24"/>
          <w:szCs w:val="24"/>
        </w:rPr>
        <w:t xml:space="preserve"> из них </w:t>
      </w:r>
      <w:r w:rsidR="00E51E59">
        <w:rPr>
          <w:rFonts w:ascii="Times New Roman" w:hAnsi="Times New Roman" w:cs="Times New Roman"/>
          <w:sz w:val="24"/>
          <w:szCs w:val="24"/>
        </w:rPr>
        <w:t>4</w:t>
      </w:r>
      <w:r w:rsidR="002272C3">
        <w:rPr>
          <w:rFonts w:ascii="Times New Roman" w:hAnsi="Times New Roman" w:cs="Times New Roman"/>
          <w:sz w:val="24"/>
          <w:szCs w:val="24"/>
        </w:rPr>
        <w:t>5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A540DD">
        <w:rPr>
          <w:rFonts w:ascii="Times New Roman" w:hAnsi="Times New Roman" w:cs="Times New Roman"/>
          <w:sz w:val="24"/>
          <w:szCs w:val="24"/>
        </w:rPr>
        <w:t>новых на присвоение статуса «Социальное предприятие»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D24CD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 xml:space="preserve">для рассмотрения которых, было проведено </w:t>
      </w:r>
      <w:r w:rsidR="002272C3">
        <w:rPr>
          <w:rFonts w:ascii="Times New Roman" w:hAnsi="Times New Roman" w:cs="Times New Roman"/>
          <w:sz w:val="24"/>
          <w:szCs w:val="24"/>
        </w:rPr>
        <w:t>10</w:t>
      </w:r>
      <w:r w:rsidRPr="00093C4A">
        <w:rPr>
          <w:rFonts w:ascii="Times New Roman" w:hAnsi="Times New Roman" w:cs="Times New Roman"/>
          <w:sz w:val="24"/>
          <w:szCs w:val="24"/>
        </w:rPr>
        <w:t xml:space="preserve"> заседани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3C4A">
        <w:rPr>
          <w:rFonts w:ascii="Times New Roman" w:hAnsi="Times New Roman" w:cs="Times New Roman"/>
          <w:sz w:val="24"/>
          <w:szCs w:val="24"/>
        </w:rPr>
        <w:t xml:space="preserve"> межведомственной комиссии по рассмотрению вопросов присвоения статуса, </w:t>
      </w:r>
      <w:r w:rsidR="002272C3">
        <w:rPr>
          <w:rFonts w:ascii="Times New Roman" w:hAnsi="Times New Roman" w:cs="Times New Roman"/>
          <w:sz w:val="24"/>
          <w:szCs w:val="24"/>
        </w:rPr>
        <w:t>201</w:t>
      </w:r>
      <w:r w:rsidRPr="00220A81">
        <w:rPr>
          <w:rFonts w:ascii="Times New Roman" w:hAnsi="Times New Roman" w:cs="Times New Roman"/>
          <w:sz w:val="24"/>
          <w:szCs w:val="24"/>
        </w:rPr>
        <w:t xml:space="preserve"> </w:t>
      </w:r>
      <w:r w:rsidRPr="00093C4A">
        <w:rPr>
          <w:rFonts w:ascii="Times New Roman" w:hAnsi="Times New Roman" w:cs="Times New Roman"/>
          <w:sz w:val="24"/>
          <w:szCs w:val="24"/>
        </w:rPr>
        <w:t>СМСП получили статус СП.</w:t>
      </w:r>
    </w:p>
    <w:tbl>
      <w:tblPr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6237"/>
        <w:gridCol w:w="1417"/>
        <w:gridCol w:w="993"/>
        <w:gridCol w:w="943"/>
      </w:tblGrid>
      <w:tr w:rsidR="00C910FA" w:rsidRPr="00250281" w14:paraId="7A25B42F" w14:textId="20A4D6D9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397A" w14:textId="77777777" w:rsidR="00C910FA" w:rsidRPr="00250281" w:rsidRDefault="00C910FA" w:rsidP="0094064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AEF10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услуги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085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Предельное значение финансирования ЦИСС на 1 получателя поддержки, тыс. руб.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4613" w14:textId="290375C5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оказанных услуг на </w:t>
            </w:r>
            <w:r w:rsidR="002272C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93D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115A0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540D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B115A0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год, шт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D311E1" w14:textId="1ADEC1EB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Кол-во оставшихся услуг на </w:t>
            </w:r>
            <w:r w:rsidR="002272C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B93D7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43E1B" w:rsidRPr="00A540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43E1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C43E1B"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год, шт</w:t>
            </w:r>
          </w:p>
        </w:tc>
      </w:tr>
      <w:tr w:rsidR="00C910FA" w:rsidRPr="00250281" w14:paraId="3BC23690" w14:textId="3261D6C8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6816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D4F4" w14:textId="16F537A2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разработке и продвижению товарного знака субъекта МСП, а также изготовлению информационных материалов и (или) сайта для социальных предприятий в целях продвижения их товаров (работ, услуг), разработке рекламной кампании, дизайна, популяризации продукции (товаров, работ, услуг)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580FE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6EF833" w14:textId="0439872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97BD0" w14:textId="40CDEBF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</w:tr>
      <w:tr w:rsidR="00250281" w:rsidRPr="00250281" w14:paraId="5C9BCD81" w14:textId="458FCD8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4052F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7B1DE" w14:textId="4A64263D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услуги, связанные с организацией работы со средствами массовой информации по вопросам популяризации, поддержки и развития социального предпринимательства, производства и использования социальной рекламы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6AA9" w14:textId="77777777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41C4F" w14:textId="58FC38EF" w:rsidR="00250281" w:rsidRPr="00250281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CB99EB" w14:textId="145B384C" w:rsidR="00250281" w:rsidRPr="00250281" w:rsidRDefault="002272C3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7A4363C1" w14:textId="75DC8DDB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7AE38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8ACF" w14:textId="7276815B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проведению маркетинговых исследований для социальных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119B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B0C65" w14:textId="250E6FB0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0152" w14:textId="59D57ABC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06D21344" w14:textId="57AE7CE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D5C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23A8" w14:textId="0E408695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sz w:val="20"/>
                <w:szCs w:val="20"/>
              </w:rPr>
              <w:t>услуги по вопросам бизнес-планирования, в частности по вопросам оценки социальной эффективности проекта или инициативы субъектов МСП, осуществляющих деятельность в сфере социального предпринимательства, оказания содействия при выборе проекта, разработки бизнес-модели и финансовой модели, содействия в привлечении профессиональных кадров и потенциальных инвесторов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BB601" w14:textId="77777777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E26733" w14:textId="3AD69984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9B8A0" w14:textId="1448337A" w:rsidR="00C910FA" w:rsidRPr="00250281" w:rsidRDefault="002272C3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C910FA" w:rsidRPr="00250281" w14:paraId="34CB0F6E" w14:textId="162CB9C1" w:rsidTr="00250281">
        <w:trPr>
          <w:trHeight w:val="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D572" w14:textId="77777777" w:rsidR="00C910FA" w:rsidRPr="00250281" w:rsidRDefault="00C910FA" w:rsidP="0094064F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E43A9" w14:textId="7ECFACB9" w:rsidR="00C910FA" w:rsidRPr="00250281" w:rsidRDefault="00250281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услуги по размещению субъектов МСП на электронных торговых площадках, в том числе по оказанию содействия в регистрации учетной записи (аккаунта) субъекта МСП на торговых площадках, а также ежемесячном продвижении продукции субъекта МСП на торговой площадке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B504" w14:textId="56008FDA" w:rsidR="00C910FA" w:rsidRPr="00250281" w:rsidRDefault="003E6C9E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59C58" w14:textId="1E88309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EDC9B" w14:textId="69BDBF7D" w:rsidR="00C910FA" w:rsidRPr="00250281" w:rsidRDefault="00C910FA" w:rsidP="007671C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30A56825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6112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C184" w14:textId="1517D071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 начала ведения собственного дела в социальной сфере для граждан, заинтересованных в начале осуществления деятельности в области социального предпринимательства, а также по вопросам признания субъектов МСП социальными предприятиями;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F8D7E" w14:textId="68851FE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23D883" w14:textId="1D23197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360D35" w14:textId="0AB0552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28C74FA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92EA1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EB281" w14:textId="382D0D00" w:rsidR="00250281" w:rsidRPr="00250281" w:rsidRDefault="00250281" w:rsidP="002502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Консультационные услуги по вопросам, связанным с созданием маркетинговой стратегии реализации проектов субъектов социального предпринимательства;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2B470" w14:textId="1DBEB4DC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101A9" w14:textId="628B25CD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E9631F" w14:textId="2A8253B0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</w:tr>
      <w:tr w:rsidR="00250281" w:rsidRPr="00250281" w14:paraId="5E501E33" w14:textId="77777777" w:rsidTr="0025028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9CF9A" w14:textId="77777777" w:rsidR="00250281" w:rsidRPr="00250281" w:rsidRDefault="00250281" w:rsidP="00250281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13E6" w14:textId="1292A945" w:rsidR="00250281" w:rsidRPr="00F25CF3" w:rsidRDefault="00026AE5" w:rsidP="00F25CF3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0"/>
                <w:szCs w:val="20"/>
              </w:rPr>
            </w:pPr>
            <w:bookmarkStart w:id="0" w:name="_Hlk229569025"/>
            <w:r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К</w:t>
            </w:r>
            <w:r w:rsidR="00F25CF3" w:rsidRPr="00F25CF3">
              <w:rPr>
                <w:rFonts w:ascii="Times New Roman" w:hAnsi="Times New Roman" w:cs="Times New Roman"/>
                <w:color w:val="1A1A1A"/>
                <w:sz w:val="20"/>
                <w:szCs w:val="20"/>
              </w:rPr>
              <w:t>онсультационные услуги по вопросам государственного регулирования, связанным с предпринимательской деятельностью в социальной сфере (вопросы организационно-правовой формы, системы налогообложения бизнеса, участия в закупках для государственных и муниципальных нужд, участия в закупках организаций с государственным участием, защиты прав на интеллектуальную собственность, вхождения в реестр поставщиков социальных услуг, получения льгот на размещение социальной рекламы, получения государственной финансовой и имущественной поддержки);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E26EF" w14:textId="44A5F175" w:rsidR="00250281" w:rsidRPr="00250281" w:rsidRDefault="00250281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502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88A7F" w14:textId="728660F7" w:rsidR="00250281" w:rsidRPr="00250281" w:rsidRDefault="00A90B99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E604BA" w14:textId="26E1D429" w:rsidR="00250281" w:rsidRPr="00250281" w:rsidRDefault="003C327F" w:rsidP="00250281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="00E51E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="00A90B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</w:tbl>
    <w:p w14:paraId="7DFD8C9D" w14:textId="5E78F7A3" w:rsidR="00F94AFE" w:rsidRPr="000537B2" w:rsidRDefault="00AE1437" w:rsidP="00F94AFE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10058756"/>
      <w:r w:rsidRPr="000537B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Отделом ЦИСС </w:t>
      </w:r>
      <w:bookmarkEnd w:id="1"/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было проведено</w:t>
      </w:r>
      <w:r w:rsidR="00C43E1B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5C0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272C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 xml:space="preserve"> мероприяти</w:t>
      </w:r>
      <w:r w:rsidR="003C327F" w:rsidRPr="000537B2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D260A4" w:rsidRPr="000537B2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A44A0BB" w14:textId="03084E56" w:rsidR="00F94AFE" w:rsidRPr="000537B2" w:rsidRDefault="00F94AFE" w:rsidP="00F94AF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231303362"/>
      <w:r w:rsidRPr="000537B2">
        <w:rPr>
          <w:rFonts w:ascii="Times New Roman" w:hAnsi="Times New Roman" w:cs="Times New Roman"/>
          <w:sz w:val="24"/>
          <w:szCs w:val="24"/>
        </w:rPr>
        <w:t xml:space="preserve">1) 11.02.2026г </w:t>
      </w:r>
      <w:bookmarkStart w:id="3" w:name="_Hlk196899659"/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Семинар: </w:t>
      </w:r>
      <w:bookmarkEnd w:id="3"/>
      <w:r w:rsidRPr="000537B2">
        <w:rPr>
          <w:rFonts w:ascii="Times New Roman" w:hAnsi="Times New Roman" w:cs="Times New Roman"/>
          <w:color w:val="000000"/>
          <w:sz w:val="24"/>
          <w:szCs w:val="24"/>
        </w:rPr>
        <w:t>«Архитектура пробного урока английского: Как сделать так, чтобы ученики оставались надолго и по любви».</w:t>
      </w:r>
      <w:r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5 человек.</w:t>
      </w:r>
    </w:p>
    <w:p w14:paraId="65D709A9" w14:textId="77777777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color w:val="000000"/>
        </w:rPr>
      </w:pPr>
      <w:r w:rsidRPr="000537B2">
        <w:t xml:space="preserve">2) 18.02.2026г </w:t>
      </w:r>
      <w:r w:rsidRPr="000537B2">
        <w:rPr>
          <w:rFonts w:eastAsia="Times New Roman"/>
          <w:color w:val="000000"/>
        </w:rPr>
        <w:t xml:space="preserve">Семинар «Психологический капитал лидера как фундамент устойчивого бизнеса». </w:t>
      </w:r>
      <w:r w:rsidRPr="000537B2">
        <w:rPr>
          <w:color w:val="000000"/>
        </w:rPr>
        <w:t>Присутствовало 7 человек.</w:t>
      </w:r>
    </w:p>
    <w:p w14:paraId="059A8F89" w14:textId="24D182AD" w:rsidR="00F94AFE" w:rsidRPr="000537B2" w:rsidRDefault="00F94AFE" w:rsidP="00F94AFE">
      <w:pPr>
        <w:pStyle w:val="a4"/>
        <w:spacing w:before="0" w:beforeAutospacing="0" w:after="0" w:afterAutospacing="0" w:line="360" w:lineRule="auto"/>
        <w:contextualSpacing/>
        <w:jc w:val="both"/>
        <w:rPr>
          <w:rFonts w:eastAsia="Times New Roman"/>
          <w:color w:val="000000"/>
        </w:rPr>
      </w:pPr>
      <w:r w:rsidRPr="000537B2">
        <w:rPr>
          <w:rFonts w:eastAsia="Times New Roman"/>
          <w:color w:val="000000"/>
        </w:rPr>
        <w:t>3)</w:t>
      </w:r>
      <w:r w:rsidR="0068502A" w:rsidRPr="000537B2">
        <w:rPr>
          <w:rFonts w:eastAsia="Times New Roman"/>
          <w:color w:val="000000"/>
        </w:rPr>
        <w:t xml:space="preserve"> </w:t>
      </w:r>
      <w:r w:rsidRPr="000537B2">
        <w:rPr>
          <w:rFonts w:eastAsia="Times New Roman"/>
          <w:color w:val="000000"/>
        </w:rPr>
        <w:t>25.02.2026 Семинар «Манипуляции в переговорах»</w:t>
      </w:r>
      <w:r w:rsidRPr="000537B2">
        <w:rPr>
          <w:color w:val="000000"/>
        </w:rPr>
        <w:t xml:space="preserve"> Присутствовало 22 человека.</w:t>
      </w:r>
    </w:p>
    <w:p w14:paraId="158126E8" w14:textId="4F090999" w:rsidR="00F94AFE" w:rsidRPr="000537B2" w:rsidRDefault="00F94AFE" w:rsidP="00F94AFE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4) 03.032026 Проведена рабочая встреча с подрядчиками на оказание услуг.  Присутствовало 32 человека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0537B2">
        <w:rPr>
          <w:rFonts w:ascii="Times New Roman" w:hAnsi="Times New Roman" w:cs="Times New Roman"/>
          <w:sz w:val="24"/>
          <w:szCs w:val="24"/>
        </w:rPr>
        <w:br/>
        <w:t xml:space="preserve">5)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05.032026 </w:t>
      </w:r>
      <w:r w:rsidRPr="000537B2">
        <w:rPr>
          <w:rFonts w:ascii="Times New Roman" w:hAnsi="Times New Roman" w:cs="Times New Roman"/>
          <w:sz w:val="24"/>
          <w:szCs w:val="24"/>
        </w:rPr>
        <w:t xml:space="preserve">Семинар «Получение социального статуса». 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человека.</w:t>
      </w:r>
    </w:p>
    <w:p w14:paraId="6F7C7A5D" w14:textId="361B4A7B" w:rsidR="00D433D9" w:rsidRPr="000537B2" w:rsidRDefault="00D433D9" w:rsidP="00D433D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6) 15.04.2026 Семинар «Лаборатория живых уроков: Математика + Игры + Творчество». Присутствовало 4 человека.</w:t>
      </w:r>
    </w:p>
    <w:p w14:paraId="2CFB3736" w14:textId="6D2B0BD9" w:rsidR="00DC553F" w:rsidRPr="000537B2" w:rsidRDefault="00DC553F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color w:val="000000"/>
          <w:sz w:val="24"/>
          <w:szCs w:val="24"/>
        </w:rPr>
        <w:t>7) 15.05.2026 Открытие образовательной программы «Социальный рупор».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br/>
        <w:t>8) 15.05.2026 Семинар «Основы устойчивого социального бизнеса»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.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  <w:r w:rsidR="00220A81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9)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19.05.2026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Семинар 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E51E59" w:rsidRPr="000537B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Юридические аспекты социального бизнеса «Что должен знать каждый – начни правильно». 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38 человек.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51E59" w:rsidRPr="000537B2">
        <w:rPr>
          <w:rFonts w:ascii="Times New Roman" w:hAnsi="Times New Roman" w:cs="Times New Roman"/>
          <w:sz w:val="24"/>
          <w:szCs w:val="24"/>
        </w:rPr>
        <w:t xml:space="preserve">10) </w:t>
      </w:r>
      <w:r w:rsidR="00E51E59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20.05.2026 </w:t>
      </w:r>
      <w:r w:rsidR="00E51E59" w:rsidRPr="000537B2">
        <w:rPr>
          <w:rFonts w:ascii="Times New Roman" w:hAnsi="Times New Roman" w:cs="Times New Roman"/>
          <w:sz w:val="24"/>
          <w:szCs w:val="24"/>
        </w:rPr>
        <w:t>Мастер – класс «Социальные сети как коммуникация между вами и клиентами»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32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</w:t>
      </w:r>
      <w:r w:rsidR="000537B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51E59" w:rsidRPr="000537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4E662E" w14:textId="282A4619" w:rsidR="00DC553F" w:rsidRPr="000537B2" w:rsidRDefault="00E51E59" w:rsidP="00E51E59">
      <w:pPr>
        <w:widowControl w:val="0"/>
        <w:shd w:val="clear" w:color="auto" w:fill="FFFFFF"/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11) 21.05.202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Семинар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Экономическая модель социального бизнеса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Присутствовало 2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0C4D881A" w14:textId="5AD814C2" w:rsidR="00D260A4" w:rsidRPr="000537B2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12)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25.05.202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Практикум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«</w:t>
      </w:r>
      <w:r w:rsidRPr="000537B2">
        <w:rPr>
          <w:rFonts w:ascii="Times New Roman" w:hAnsi="Times New Roman" w:cs="Times New Roman"/>
          <w:sz w:val="24"/>
          <w:szCs w:val="24"/>
        </w:rPr>
        <w:t>Искусственный интеллект: практическое применение в бизнесе</w:t>
      </w:r>
      <w:r w:rsidR="000537B2">
        <w:rPr>
          <w:rFonts w:ascii="Times New Roman" w:hAnsi="Times New Roman" w:cs="Times New Roman"/>
          <w:sz w:val="24"/>
          <w:szCs w:val="24"/>
        </w:rPr>
        <w:t>».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27 человек.</w:t>
      </w:r>
    </w:p>
    <w:p w14:paraId="7755A1A7" w14:textId="7899672A" w:rsidR="00E51E59" w:rsidRDefault="00E51E5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 w:rsidRPr="000537B2">
        <w:rPr>
          <w:rFonts w:ascii="Times New Roman" w:hAnsi="Times New Roman" w:cs="Times New Roman"/>
          <w:sz w:val="24"/>
          <w:szCs w:val="24"/>
        </w:rPr>
        <w:t xml:space="preserve">13) 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2</w:t>
      </w:r>
      <w:r w:rsidR="000537B2"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7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.05.202</w:t>
      </w:r>
      <w:r w:rsidR="00126B83">
        <w:rPr>
          <w:rFonts w:ascii="Times New Roman" w:eastAsia="SimSun" w:hAnsi="Times New Roman" w:cs="Times New Roman"/>
          <w:sz w:val="24"/>
          <w:szCs w:val="24"/>
          <w:lang w:eastAsia="zh-CN" w:bidi="hi-IN"/>
        </w:rPr>
        <w:t>6</w:t>
      </w:r>
      <w:r w:rsidRPr="000537B2">
        <w:rPr>
          <w:rFonts w:ascii="Times New Roman" w:eastAsia="SimSun" w:hAnsi="Times New Roman" w:cs="Times New Roman"/>
          <w:sz w:val="24"/>
          <w:szCs w:val="24"/>
          <w:lang w:eastAsia="zh-CN" w:bidi="hi-IN"/>
        </w:rPr>
        <w:t xml:space="preserve"> </w:t>
      </w:r>
      <w:r w:rsidRPr="000537B2">
        <w:rPr>
          <w:rFonts w:ascii="Times New Roman" w:hAnsi="Times New Roman" w:cs="Times New Roman"/>
          <w:sz w:val="24"/>
          <w:szCs w:val="24"/>
        </w:rPr>
        <w:t>Стратегическая сессия</w:t>
      </w:r>
      <w:r w:rsidR="000537B2" w:rsidRPr="000537B2">
        <w:rPr>
          <w:rFonts w:ascii="Times New Roman" w:hAnsi="Times New Roman" w:cs="Times New Roman"/>
          <w:sz w:val="24"/>
          <w:szCs w:val="24"/>
        </w:rPr>
        <w:t xml:space="preserve"> «Вектор развития социальных предпринимателей» </w:t>
      </w:r>
      <w:r w:rsidR="000537B2" w:rsidRPr="000537B2">
        <w:rPr>
          <w:rFonts w:ascii="Times New Roman" w:hAnsi="Times New Roman" w:cs="Times New Roman"/>
          <w:color w:val="000000"/>
          <w:sz w:val="24"/>
          <w:szCs w:val="24"/>
        </w:rPr>
        <w:t>Присутствовало 25 человек.</w:t>
      </w:r>
      <w:bookmarkEnd w:id="2"/>
    </w:p>
    <w:p w14:paraId="717C982E" w14:textId="41624CFA" w:rsidR="00A90B99" w:rsidRDefault="00A90B99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14) 0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2.06.2026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Защита проектов образовательной программы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B99">
        <w:rPr>
          <w:rFonts w:ascii="Times New Roman" w:hAnsi="Times New Roman" w:cs="Times New Roman"/>
          <w:color w:val="000000"/>
          <w:sz w:val="24"/>
          <w:szCs w:val="24"/>
        </w:rPr>
        <w:t>«Социальный рупор»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="00126B83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="00126B83" w:rsidRPr="000537B2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p w14:paraId="55D79FD9" w14:textId="066ECF7B" w:rsidR="002272C3" w:rsidRPr="000537B2" w:rsidRDefault="002272C3" w:rsidP="00E51E59">
      <w:pPr>
        <w:widowControl w:val="0"/>
        <w:tabs>
          <w:tab w:val="left" w:pos="720"/>
        </w:tabs>
        <w:spacing w:line="3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15) 26.06.2026 </w:t>
      </w:r>
      <w:r w:rsidRPr="002272C3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стреч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оциального бизнеса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с Героем России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, советником губернатора по безопасности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Андреем Козловым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>30</w:t>
      </w:r>
      <w:r w:rsidRPr="002272C3">
        <w:rPr>
          <w:rFonts w:ascii="Times New Roman" w:hAnsi="Times New Roman" w:cs="Times New Roman"/>
          <w:color w:val="000000"/>
          <w:sz w:val="24"/>
          <w:szCs w:val="24"/>
        </w:rPr>
        <w:t xml:space="preserve"> человек.</w:t>
      </w:r>
    </w:p>
    <w:sectPr w:rsidR="002272C3" w:rsidRPr="000537B2" w:rsidSect="00BB03E6">
      <w:pgSz w:w="12240" w:h="15840"/>
      <w:pgMar w:top="851" w:right="6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6B0A"/>
    <w:multiLevelType w:val="hybridMultilevel"/>
    <w:tmpl w:val="3E0CE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C52B6"/>
    <w:multiLevelType w:val="hybridMultilevel"/>
    <w:tmpl w:val="CE8A3064"/>
    <w:lvl w:ilvl="0" w:tplc="42A4EF8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858E0"/>
    <w:multiLevelType w:val="multilevel"/>
    <w:tmpl w:val="658858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155CD8"/>
    <w:multiLevelType w:val="multilevel"/>
    <w:tmpl w:val="23E2DF92"/>
    <w:lvl w:ilvl="0">
      <w:start w:val="1"/>
      <w:numFmt w:val="bullet"/>
      <w:lvlText w:val=""/>
      <w:lvlJc w:val="left"/>
      <w:pPr>
        <w:ind w:left="540" w:hanging="54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008017759">
    <w:abstractNumId w:val="2"/>
  </w:num>
  <w:num w:numId="2" w16cid:durableId="2030139422">
    <w:abstractNumId w:val="1"/>
  </w:num>
  <w:num w:numId="3" w16cid:durableId="859441209">
    <w:abstractNumId w:val="0"/>
  </w:num>
  <w:num w:numId="4" w16cid:durableId="16169805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DBE"/>
    <w:rsid w:val="000052E5"/>
    <w:rsid w:val="0001274E"/>
    <w:rsid w:val="00026AE5"/>
    <w:rsid w:val="000537B2"/>
    <w:rsid w:val="000707A7"/>
    <w:rsid w:val="00076524"/>
    <w:rsid w:val="00093C4A"/>
    <w:rsid w:val="000B2B7F"/>
    <w:rsid w:val="00126B83"/>
    <w:rsid w:val="00145C0A"/>
    <w:rsid w:val="0015008E"/>
    <w:rsid w:val="001876E2"/>
    <w:rsid w:val="001C14EB"/>
    <w:rsid w:val="001E5B3B"/>
    <w:rsid w:val="001F26EC"/>
    <w:rsid w:val="00213406"/>
    <w:rsid w:val="00220A81"/>
    <w:rsid w:val="002272C3"/>
    <w:rsid w:val="00241BF2"/>
    <w:rsid w:val="002453BB"/>
    <w:rsid w:val="00246ADF"/>
    <w:rsid w:val="00250281"/>
    <w:rsid w:val="00253D9A"/>
    <w:rsid w:val="00257CC0"/>
    <w:rsid w:val="002A1CAB"/>
    <w:rsid w:val="002E4B70"/>
    <w:rsid w:val="00306A42"/>
    <w:rsid w:val="00317C61"/>
    <w:rsid w:val="00332621"/>
    <w:rsid w:val="003345D2"/>
    <w:rsid w:val="00341B63"/>
    <w:rsid w:val="003A36E4"/>
    <w:rsid w:val="003C30B8"/>
    <w:rsid w:val="003C327F"/>
    <w:rsid w:val="003E663C"/>
    <w:rsid w:val="003E6C9E"/>
    <w:rsid w:val="003E73FB"/>
    <w:rsid w:val="003F06DD"/>
    <w:rsid w:val="0042408F"/>
    <w:rsid w:val="004377E7"/>
    <w:rsid w:val="004435CF"/>
    <w:rsid w:val="004518C2"/>
    <w:rsid w:val="0046192F"/>
    <w:rsid w:val="00474B20"/>
    <w:rsid w:val="00495E17"/>
    <w:rsid w:val="004A4464"/>
    <w:rsid w:val="004A768B"/>
    <w:rsid w:val="004E15A8"/>
    <w:rsid w:val="004E18FF"/>
    <w:rsid w:val="005155C4"/>
    <w:rsid w:val="0057121D"/>
    <w:rsid w:val="00571B2A"/>
    <w:rsid w:val="005846AA"/>
    <w:rsid w:val="0059649B"/>
    <w:rsid w:val="00602066"/>
    <w:rsid w:val="00602DCE"/>
    <w:rsid w:val="00636208"/>
    <w:rsid w:val="00655BE2"/>
    <w:rsid w:val="006701F6"/>
    <w:rsid w:val="00681B41"/>
    <w:rsid w:val="00682549"/>
    <w:rsid w:val="0068502A"/>
    <w:rsid w:val="00690184"/>
    <w:rsid w:val="006C3693"/>
    <w:rsid w:val="006D1BEC"/>
    <w:rsid w:val="006D4EC4"/>
    <w:rsid w:val="006D5AF9"/>
    <w:rsid w:val="00702496"/>
    <w:rsid w:val="00707250"/>
    <w:rsid w:val="0072205C"/>
    <w:rsid w:val="00724E40"/>
    <w:rsid w:val="0074191C"/>
    <w:rsid w:val="00797F5B"/>
    <w:rsid w:val="007C4C69"/>
    <w:rsid w:val="007D485F"/>
    <w:rsid w:val="00823718"/>
    <w:rsid w:val="008364FD"/>
    <w:rsid w:val="00845AB5"/>
    <w:rsid w:val="008468CD"/>
    <w:rsid w:val="008605CF"/>
    <w:rsid w:val="008672F8"/>
    <w:rsid w:val="00867A8B"/>
    <w:rsid w:val="0087612E"/>
    <w:rsid w:val="008A64CD"/>
    <w:rsid w:val="008E7122"/>
    <w:rsid w:val="009133EB"/>
    <w:rsid w:val="00924C73"/>
    <w:rsid w:val="0094064F"/>
    <w:rsid w:val="0094326E"/>
    <w:rsid w:val="00950072"/>
    <w:rsid w:val="00950FCC"/>
    <w:rsid w:val="009863FD"/>
    <w:rsid w:val="00986F63"/>
    <w:rsid w:val="009A4DBE"/>
    <w:rsid w:val="009A5711"/>
    <w:rsid w:val="009C3911"/>
    <w:rsid w:val="009F34EA"/>
    <w:rsid w:val="009F4454"/>
    <w:rsid w:val="009F6020"/>
    <w:rsid w:val="00A27039"/>
    <w:rsid w:val="00A540DD"/>
    <w:rsid w:val="00A627DB"/>
    <w:rsid w:val="00A90B99"/>
    <w:rsid w:val="00A9111B"/>
    <w:rsid w:val="00AA2E2F"/>
    <w:rsid w:val="00AA340C"/>
    <w:rsid w:val="00AC7637"/>
    <w:rsid w:val="00AE1437"/>
    <w:rsid w:val="00AF0FED"/>
    <w:rsid w:val="00B034E3"/>
    <w:rsid w:val="00B06560"/>
    <w:rsid w:val="00B11588"/>
    <w:rsid w:val="00B115A0"/>
    <w:rsid w:val="00B7196E"/>
    <w:rsid w:val="00B83C21"/>
    <w:rsid w:val="00B93D74"/>
    <w:rsid w:val="00BA0065"/>
    <w:rsid w:val="00BB03E6"/>
    <w:rsid w:val="00BC0A4A"/>
    <w:rsid w:val="00BD6925"/>
    <w:rsid w:val="00C43E1B"/>
    <w:rsid w:val="00C44800"/>
    <w:rsid w:val="00C53761"/>
    <w:rsid w:val="00C574C9"/>
    <w:rsid w:val="00C75B45"/>
    <w:rsid w:val="00C910FA"/>
    <w:rsid w:val="00CA45BE"/>
    <w:rsid w:val="00CB74DA"/>
    <w:rsid w:val="00CB76A6"/>
    <w:rsid w:val="00CD24CD"/>
    <w:rsid w:val="00D0479D"/>
    <w:rsid w:val="00D063F2"/>
    <w:rsid w:val="00D260A4"/>
    <w:rsid w:val="00D30F63"/>
    <w:rsid w:val="00D433D9"/>
    <w:rsid w:val="00D44BD4"/>
    <w:rsid w:val="00D6231B"/>
    <w:rsid w:val="00D652C9"/>
    <w:rsid w:val="00D85A49"/>
    <w:rsid w:val="00DB2A2B"/>
    <w:rsid w:val="00DC1B1C"/>
    <w:rsid w:val="00DC553F"/>
    <w:rsid w:val="00DC603B"/>
    <w:rsid w:val="00DF71D0"/>
    <w:rsid w:val="00E050C2"/>
    <w:rsid w:val="00E12B32"/>
    <w:rsid w:val="00E159A8"/>
    <w:rsid w:val="00E465FF"/>
    <w:rsid w:val="00E51E59"/>
    <w:rsid w:val="00E54AC5"/>
    <w:rsid w:val="00E54B53"/>
    <w:rsid w:val="00E5565E"/>
    <w:rsid w:val="00E7626B"/>
    <w:rsid w:val="00EC2ADA"/>
    <w:rsid w:val="00F02875"/>
    <w:rsid w:val="00F136F9"/>
    <w:rsid w:val="00F25CF3"/>
    <w:rsid w:val="00F50151"/>
    <w:rsid w:val="00F87717"/>
    <w:rsid w:val="00F94AFE"/>
    <w:rsid w:val="00F94EB1"/>
    <w:rsid w:val="00FA5AC1"/>
    <w:rsid w:val="00FC7ED9"/>
    <w:rsid w:val="00FD27CE"/>
    <w:rsid w:val="00FE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96236"/>
  <w15:chartTrackingRefBased/>
  <w15:docId w15:val="{BB927C74-36D8-4935-8068-42569EEF9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072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26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26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table" w:customStyle="1" w:styleId="1">
    <w:name w:val="Сетка таблицы1"/>
    <w:basedOn w:val="a1"/>
    <w:next w:val="a3"/>
    <w:uiPriority w:val="39"/>
    <w:rsid w:val="00257CC0"/>
    <w:pPr>
      <w:suppressAutoHyphens/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257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2205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List Paragraph"/>
    <w:basedOn w:val="a"/>
    <w:link w:val="a6"/>
    <w:uiPriority w:val="34"/>
    <w:qFormat/>
    <w:rsid w:val="00C910FA"/>
    <w:pPr>
      <w:ind w:left="720"/>
      <w:contextualSpacing/>
    </w:pPr>
    <w:rPr>
      <w:kern w:val="0"/>
      <w14:ligatures w14:val="none"/>
    </w:rPr>
  </w:style>
  <w:style w:type="character" w:customStyle="1" w:styleId="a6">
    <w:name w:val="Абзац списка Знак"/>
    <w:link w:val="a5"/>
    <w:uiPriority w:val="34"/>
    <w:rsid w:val="00C910FA"/>
    <w:rPr>
      <w:kern w:val="0"/>
      <w:lang w:val="ru-RU"/>
      <w14:ligatures w14:val="none"/>
    </w:rPr>
  </w:style>
  <w:style w:type="character" w:styleId="a7">
    <w:name w:val="Hyperlink"/>
    <w:rsid w:val="00F25C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10</cp:revision>
  <cp:lastPrinted>2025-06-30T12:29:00Z</cp:lastPrinted>
  <dcterms:created xsi:type="dcterms:W3CDTF">2026-05-13T10:25:00Z</dcterms:created>
  <dcterms:modified xsi:type="dcterms:W3CDTF">2026-06-30T08:11:00Z</dcterms:modified>
</cp:coreProperties>
</file>