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204" w:rsidRPr="00525C5B" w:rsidRDefault="005E6204" w:rsidP="005E620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6204" w:rsidRDefault="005E6204" w:rsidP="005E620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</w:t>
      </w:r>
      <w:r w:rsidR="001E235A">
        <w:rPr>
          <w:rFonts w:ascii="Times New Roman" w:eastAsia="Times New Roman" w:hAnsi="Times New Roman" w:cs="Times New Roman"/>
          <w:b/>
          <w:sz w:val="24"/>
          <w:szCs w:val="24"/>
        </w:rPr>
        <w:t>круглого стола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E6204" w:rsidRDefault="005E6204" w:rsidP="005E6204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304D0A">
        <w:rPr>
          <w:rFonts w:ascii="Times New Roman" w:eastAsia="Times New Roman" w:hAnsi="Times New Roman" w:cs="Times New Roman"/>
          <w:sz w:val="24"/>
          <w:szCs w:val="24"/>
        </w:rPr>
        <w:t>Система управления промышленным кластером. Программа развития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Формат мероприятия: </w:t>
      </w:r>
      <w:r>
        <w:rPr>
          <w:rFonts w:ascii="Times New Roman" w:eastAsia="Times New Roman" w:hAnsi="Times New Roman" w:cs="Times New Roman"/>
          <w:sz w:val="24"/>
          <w:szCs w:val="24"/>
        </w:rPr>
        <w:t>стратегическая сессия</w:t>
      </w: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</w:t>
      </w:r>
      <w:r w:rsidR="00304D0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33B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304D0A">
        <w:rPr>
          <w:rFonts w:ascii="Times New Roman" w:eastAsia="Times New Roman" w:hAnsi="Times New Roman" w:cs="Times New Roman"/>
          <w:sz w:val="24"/>
          <w:szCs w:val="24"/>
        </w:rPr>
        <w:t xml:space="preserve"> февраля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04D0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ГБУ КО ПОО «Колледж информационных технологий и строительства», г. Калининград, ул. Горького, 166.</w:t>
      </w: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 участников: </w:t>
      </w:r>
      <w:r>
        <w:rPr>
          <w:rFonts w:ascii="Times New Roman" w:eastAsia="Times New Roman" w:hAnsi="Times New Roman" w:cs="Times New Roman"/>
          <w:sz w:val="24"/>
          <w:szCs w:val="24"/>
        </w:rPr>
        <w:t>руководство и представители организаций янтарного промышленного кластера, представители художественных объединений и мастеров янтарного дела.</w:t>
      </w:r>
    </w:p>
    <w:p w:rsidR="005E6204" w:rsidRDefault="005E6204" w:rsidP="005E620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260"/>
        <w:gridCol w:w="5287"/>
      </w:tblGrid>
      <w:tr w:rsidR="005E6204" w:rsidTr="00D02DEE">
        <w:tc>
          <w:tcPr>
            <w:tcW w:w="988" w:type="dxa"/>
            <w:shd w:val="clear" w:color="auto" w:fill="E7E6E6" w:themeFill="background2"/>
          </w:tcPr>
          <w:p w:rsidR="005E6204" w:rsidRDefault="005E6204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60" w:type="dxa"/>
            <w:shd w:val="clear" w:color="auto" w:fill="E7E6E6" w:themeFill="background2"/>
          </w:tcPr>
          <w:p w:rsidR="005E6204" w:rsidRDefault="005E6204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Действие/Тема</w:t>
            </w:r>
          </w:p>
        </w:tc>
        <w:tc>
          <w:tcPr>
            <w:tcW w:w="5287" w:type="dxa"/>
            <w:shd w:val="clear" w:color="auto" w:fill="E7E6E6" w:themeFill="background2"/>
          </w:tcPr>
          <w:p w:rsidR="005E6204" w:rsidRDefault="005E6204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Эксперт*</w:t>
            </w:r>
          </w:p>
        </w:tc>
      </w:tr>
      <w:tr w:rsidR="005E6204" w:rsidTr="00F85B93">
        <w:tc>
          <w:tcPr>
            <w:tcW w:w="988" w:type="dxa"/>
          </w:tcPr>
          <w:p w:rsidR="005E6204" w:rsidRDefault="001633B9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E620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5E6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</w:t>
            </w:r>
            <w:r w:rsidR="0091779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E6204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260" w:type="dxa"/>
          </w:tcPr>
          <w:p w:rsidR="005E6204" w:rsidRDefault="005E6204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участников стратегической сессии</w:t>
            </w:r>
          </w:p>
        </w:tc>
        <w:tc>
          <w:tcPr>
            <w:tcW w:w="5287" w:type="dxa"/>
          </w:tcPr>
          <w:p w:rsidR="005E6204" w:rsidRDefault="005E6204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представители организаций янтарного промышленного кластера, представители художественных объединений и мастеров янтарного дела</w:t>
            </w:r>
          </w:p>
        </w:tc>
      </w:tr>
      <w:tr w:rsidR="005D0DE9" w:rsidTr="00F85B93">
        <w:tc>
          <w:tcPr>
            <w:tcW w:w="988" w:type="dxa"/>
          </w:tcPr>
          <w:p w:rsidR="005D0DE9" w:rsidRDefault="005D0DE9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 – 10: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5D0DE9" w:rsidRDefault="00D25E5B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Меры поддержки производителей Калининградской области</w:t>
            </w:r>
            <w:bookmarkStart w:id="0" w:name="_GoBack"/>
            <w:bookmarkEnd w:id="0"/>
          </w:p>
        </w:tc>
        <w:tc>
          <w:tcPr>
            <w:tcW w:w="5287" w:type="dxa"/>
          </w:tcPr>
          <w:p w:rsidR="005D0DE9" w:rsidRPr="00484858" w:rsidRDefault="00484858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84858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 Департамент развития инвестиционного климата</w:t>
            </w:r>
            <w:r w:rsidRPr="004848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858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Министерства экономического развития, промышленности и торговли Калининградской области</w:t>
            </w:r>
          </w:p>
          <w:p w:rsidR="00484858" w:rsidRPr="00484858" w:rsidRDefault="00484858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4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Шишков</w:t>
            </w:r>
            <w:r w:rsidRPr="00484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4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Константин</w:t>
            </w:r>
            <w:r w:rsidRPr="00484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84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Андреевич</w:t>
            </w:r>
          </w:p>
        </w:tc>
      </w:tr>
      <w:tr w:rsidR="005E6204" w:rsidTr="00F85B93">
        <w:tc>
          <w:tcPr>
            <w:tcW w:w="988" w:type="dxa"/>
          </w:tcPr>
          <w:p w:rsidR="005E6204" w:rsidRDefault="00405E97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10:20 – 11:00</w:t>
            </w:r>
          </w:p>
        </w:tc>
        <w:tc>
          <w:tcPr>
            <w:tcW w:w="3260" w:type="dxa"/>
          </w:tcPr>
          <w:p w:rsidR="005E6204" w:rsidRPr="001E235A" w:rsidRDefault="001E235A" w:rsidP="001E235A">
            <w:pPr>
              <w:spacing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1E235A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и задачи мероприятия. Положение дел в янтарной отрасли. Проблематика и направления работ в 2023 году.</w:t>
            </w:r>
          </w:p>
        </w:tc>
        <w:tc>
          <w:tcPr>
            <w:tcW w:w="5287" w:type="dxa"/>
          </w:tcPr>
          <w:p w:rsidR="00F463D7" w:rsidRDefault="009F011D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Генеральный директор Ассоциации «Кластер янтарной промышленности»</w:t>
            </w:r>
          </w:p>
          <w:p w:rsidR="00F85B93" w:rsidRDefault="00F463D7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Федосов </w:t>
            </w:r>
            <w:r w:rsidR="009F01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нтон </w:t>
            </w:r>
            <w:r w:rsidR="009F01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икторович</w:t>
            </w:r>
            <w:r w:rsidR="009F011D" w:rsidRPr="00F85B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82538" w:rsidRDefault="00E82538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5E6204" w:rsidRPr="00E82538" w:rsidRDefault="00CB2F4E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B2F4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Лекторий 202м</w:t>
            </w:r>
          </w:p>
        </w:tc>
      </w:tr>
      <w:tr w:rsidR="00E23553" w:rsidTr="00F85B93">
        <w:tc>
          <w:tcPr>
            <w:tcW w:w="988" w:type="dxa"/>
          </w:tcPr>
          <w:p w:rsidR="00E23553" w:rsidRDefault="00E23553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5E9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05E9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– 1</w:t>
            </w:r>
            <w:r w:rsidR="001633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05E9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E23553" w:rsidRDefault="00DF3EBD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вывоза и декларирования продукции предприятий (</w:t>
            </w:r>
            <w:r w:rsidRPr="00DF3EBD">
              <w:rPr>
                <w:rFonts w:ascii="Times New Roman" w:eastAsia="Times New Roman" w:hAnsi="Times New Roman" w:cs="Times New Roman"/>
                <w:sz w:val="24"/>
                <w:szCs w:val="24"/>
              </w:rPr>
              <w:t>янтарные изделия, ювелирные изделия, изделия народно-художественных промыслов)</w:t>
            </w:r>
          </w:p>
        </w:tc>
        <w:tc>
          <w:tcPr>
            <w:tcW w:w="5287" w:type="dxa"/>
          </w:tcPr>
          <w:p w:rsidR="00E23553" w:rsidRDefault="003C5CB0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таможенного поста Аэропорт Калининград</w:t>
            </w:r>
            <w:r w:rsidR="00C45683">
              <w:rPr>
                <w:rFonts w:ascii="Times New Roman" w:eastAsia="Times New Roman" w:hAnsi="Times New Roman" w:cs="Times New Roman"/>
                <w:sz w:val="24"/>
                <w:szCs w:val="24"/>
              </w:rPr>
              <w:t>, полковник таможенной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Борисенко М</w:t>
            </w:r>
            <w:r w:rsidR="00F463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аксим </w:t>
            </w:r>
            <w:r w:rsidRPr="003C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F463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ладимирович</w:t>
            </w:r>
          </w:p>
          <w:p w:rsidR="00495B5F" w:rsidRDefault="00495B5F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05BD2" w:rsidRDefault="00C05BD2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95B5F" w:rsidRDefault="00495B5F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F4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Лекторий 202м</w:t>
            </w:r>
          </w:p>
        </w:tc>
      </w:tr>
      <w:tr w:rsidR="00F85B93" w:rsidTr="00F85B93">
        <w:tc>
          <w:tcPr>
            <w:tcW w:w="988" w:type="dxa"/>
          </w:tcPr>
          <w:p w:rsidR="00F85B93" w:rsidRDefault="003C5CB0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F0D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05E9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– 1</w:t>
            </w:r>
            <w:r w:rsidR="002F31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2F310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EF0DFB" w:rsidRDefault="00EF0DFB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закупочной деятельности организаций кластера</w:t>
            </w:r>
          </w:p>
          <w:p w:rsidR="00F85B93" w:rsidRDefault="00F85B93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7" w:type="dxa"/>
          </w:tcPr>
          <w:p w:rsidR="00EF0DFB" w:rsidRDefault="00EF0DFB" w:rsidP="00501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 Ассоциации «КЯП КО» по закупкам</w:t>
            </w:r>
          </w:p>
          <w:p w:rsidR="00EF0DFB" w:rsidRPr="00EF0DFB" w:rsidRDefault="00EF0DFB" w:rsidP="00501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0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Дулов В</w:t>
            </w:r>
            <w:r w:rsidR="005F2C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ладимир </w:t>
            </w:r>
            <w:r w:rsidRPr="00EF0D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F2C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икторович</w:t>
            </w:r>
          </w:p>
          <w:p w:rsidR="00AB55B8" w:rsidRDefault="00AB55B8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85B93" w:rsidRPr="00501D1E" w:rsidRDefault="00CB2F4E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B2F4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Лекторий 202м</w:t>
            </w:r>
          </w:p>
        </w:tc>
      </w:tr>
      <w:tr w:rsidR="00C45683" w:rsidTr="00D02DEE">
        <w:tc>
          <w:tcPr>
            <w:tcW w:w="9535" w:type="dxa"/>
            <w:gridSpan w:val="3"/>
            <w:shd w:val="clear" w:color="auto" w:fill="D0CECE" w:themeFill="background2" w:themeFillShade="E6"/>
          </w:tcPr>
          <w:p w:rsidR="00C45683" w:rsidRPr="00D02DEE" w:rsidRDefault="00C45683" w:rsidP="00C45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2D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</w:tc>
      </w:tr>
      <w:tr w:rsidR="00F85B93" w:rsidTr="00F85B93">
        <w:tc>
          <w:tcPr>
            <w:tcW w:w="988" w:type="dxa"/>
          </w:tcPr>
          <w:p w:rsidR="00F85B93" w:rsidRDefault="00F85B93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4568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F85B93" w:rsidRDefault="00AB55B8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A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поддержки экспортно-ориентированных предприятий Калининградской области</w:t>
            </w:r>
          </w:p>
        </w:tc>
        <w:tc>
          <w:tcPr>
            <w:tcW w:w="5287" w:type="dxa"/>
          </w:tcPr>
          <w:p w:rsidR="00834404" w:rsidRDefault="00F463D7" w:rsidP="00AB5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3D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Представительства Российского экспортного центра в Калининграде</w:t>
            </w:r>
          </w:p>
          <w:p w:rsidR="00AB55B8" w:rsidRDefault="00AB55B8" w:rsidP="00AB5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4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Пряхин А</w:t>
            </w:r>
            <w:r w:rsidR="00DF68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лександр </w:t>
            </w:r>
            <w:r w:rsidRPr="005D4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="00DF68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алерьевич</w:t>
            </w:r>
            <w:r w:rsidR="00F463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:rsidR="00F463D7" w:rsidRPr="003D1253" w:rsidRDefault="00F463D7" w:rsidP="00AB5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25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поддержки экспорта Калининградской области</w:t>
            </w:r>
          </w:p>
          <w:p w:rsidR="00F463D7" w:rsidRPr="00DF6852" w:rsidRDefault="00F463D7" w:rsidP="00AB5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68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Карпичев Виктор Сергеевич</w:t>
            </w:r>
          </w:p>
          <w:p w:rsidR="00AB55B8" w:rsidRDefault="00AB55B8" w:rsidP="00AB5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5B93" w:rsidRPr="00C45683" w:rsidRDefault="00CB2F4E" w:rsidP="00C45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2385D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Лекторий 202м</w:t>
            </w:r>
          </w:p>
        </w:tc>
      </w:tr>
      <w:tr w:rsidR="00F85B93" w:rsidTr="00F85B93">
        <w:tc>
          <w:tcPr>
            <w:tcW w:w="988" w:type="dxa"/>
          </w:tcPr>
          <w:p w:rsidR="00F85B93" w:rsidRDefault="00F85B93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– 1</w:t>
            </w:r>
            <w:r w:rsidR="002E0D9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D4FD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3260" w:type="dxa"/>
          </w:tcPr>
          <w:p w:rsidR="00F85B93" w:rsidRDefault="00DF3EBD" w:rsidP="00B350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</w:t>
            </w:r>
            <w:r w:rsidR="001E235A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обсуждения</w:t>
            </w:r>
            <w:r w:rsidR="002E0D9F">
              <w:rPr>
                <w:rFonts w:ascii="Times New Roman" w:eastAsia="Times New Roman" w:hAnsi="Times New Roman" w:cs="Times New Roman"/>
                <w:sz w:val="24"/>
                <w:szCs w:val="24"/>
              </w:rPr>
              <w:t>. Формирование групп по инициативным направлениям и проектам.</w:t>
            </w:r>
          </w:p>
        </w:tc>
        <w:tc>
          <w:tcPr>
            <w:tcW w:w="5287" w:type="dxa"/>
          </w:tcPr>
          <w:p w:rsidR="00F85B93" w:rsidRDefault="00F85B93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Генеральный директор Ассоциации «Кластер янтарной промышленности Калининградской области»</w:t>
            </w:r>
          </w:p>
          <w:p w:rsidR="00F10DDD" w:rsidRDefault="00F85B93" w:rsidP="00F10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5B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Федосов</w:t>
            </w:r>
            <w:r w:rsidR="00DF68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Антон Викторович</w:t>
            </w:r>
          </w:p>
          <w:p w:rsidR="00F10DDD" w:rsidRPr="00CB2F4E" w:rsidRDefault="00F10DDD" w:rsidP="00F10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B2F4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Лекторий 202м</w:t>
            </w:r>
          </w:p>
          <w:p w:rsidR="00F85B93" w:rsidRPr="00F85B93" w:rsidRDefault="00F85B93" w:rsidP="00B35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2DE9" w:rsidRDefault="00822DE9"/>
    <w:sectPr w:rsidR="00822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C7024"/>
    <w:multiLevelType w:val="hybridMultilevel"/>
    <w:tmpl w:val="16262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BB13A0"/>
    <w:multiLevelType w:val="multilevel"/>
    <w:tmpl w:val="36D298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204"/>
    <w:rsid w:val="00076437"/>
    <w:rsid w:val="00104D3B"/>
    <w:rsid w:val="00147051"/>
    <w:rsid w:val="001633B9"/>
    <w:rsid w:val="001E235A"/>
    <w:rsid w:val="00226EC7"/>
    <w:rsid w:val="00276634"/>
    <w:rsid w:val="002777E6"/>
    <w:rsid w:val="002E0D9F"/>
    <w:rsid w:val="002F310B"/>
    <w:rsid w:val="00304D0A"/>
    <w:rsid w:val="003608A7"/>
    <w:rsid w:val="003C5CB0"/>
    <w:rsid w:val="003D1253"/>
    <w:rsid w:val="00405E97"/>
    <w:rsid w:val="00484858"/>
    <w:rsid w:val="00495B5F"/>
    <w:rsid w:val="004E5776"/>
    <w:rsid w:val="00501D1E"/>
    <w:rsid w:val="005D0DE9"/>
    <w:rsid w:val="005D4FD9"/>
    <w:rsid w:val="005E6204"/>
    <w:rsid w:val="005F2CFD"/>
    <w:rsid w:val="0062385D"/>
    <w:rsid w:val="007304E5"/>
    <w:rsid w:val="00822DE9"/>
    <w:rsid w:val="00834404"/>
    <w:rsid w:val="00884BC6"/>
    <w:rsid w:val="008E3CF2"/>
    <w:rsid w:val="0091779D"/>
    <w:rsid w:val="009E7B4B"/>
    <w:rsid w:val="009F011D"/>
    <w:rsid w:val="00AB55B8"/>
    <w:rsid w:val="00C05BD2"/>
    <w:rsid w:val="00C27037"/>
    <w:rsid w:val="00C36BE9"/>
    <w:rsid w:val="00C45683"/>
    <w:rsid w:val="00C72126"/>
    <w:rsid w:val="00C76DBB"/>
    <w:rsid w:val="00CB2F4E"/>
    <w:rsid w:val="00D02DEE"/>
    <w:rsid w:val="00D0366C"/>
    <w:rsid w:val="00D25E5B"/>
    <w:rsid w:val="00DF3EBD"/>
    <w:rsid w:val="00DF6852"/>
    <w:rsid w:val="00DF7E00"/>
    <w:rsid w:val="00E23553"/>
    <w:rsid w:val="00E82538"/>
    <w:rsid w:val="00EF0DFB"/>
    <w:rsid w:val="00F10DDD"/>
    <w:rsid w:val="00F463D7"/>
    <w:rsid w:val="00F8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34F3"/>
  <w15:chartTrackingRefBased/>
  <w15:docId w15:val="{3E42FE0E-EDC3-44D6-A0B5-692C4965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E6204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204"/>
    <w:pPr>
      <w:ind w:left="720"/>
      <w:contextualSpacing/>
    </w:pPr>
  </w:style>
  <w:style w:type="character" w:customStyle="1" w:styleId="message-time">
    <w:name w:val="message-time"/>
    <w:basedOn w:val="a0"/>
    <w:rsid w:val="001E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2023-01-30T10:33:00Z</dcterms:created>
  <dcterms:modified xsi:type="dcterms:W3CDTF">2023-02-08T09:59:00Z</dcterms:modified>
</cp:coreProperties>
</file>