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9FB8" w14:textId="77777777" w:rsidR="00FA3F46" w:rsidRDefault="00FA3F46" w:rsidP="00FA3F46"/>
    <w:p w14:paraId="45262396" w14:textId="77777777" w:rsidR="00F5436F" w:rsidRPr="003E4BB0" w:rsidRDefault="00F5436F" w:rsidP="00FA3F46"/>
    <w:p w14:paraId="36051EC0" w14:textId="77777777" w:rsidR="00FA3F46" w:rsidRPr="003E4BB0" w:rsidRDefault="00FA3F46" w:rsidP="00842A82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  <w:r w:rsidRPr="003E4BB0">
        <w:rPr>
          <w:b w:val="0"/>
          <w:sz w:val="24"/>
          <w:szCs w:val="24"/>
        </w:rPr>
        <w:t>Приложение</w:t>
      </w:r>
      <w:r w:rsidR="006B398D" w:rsidRPr="003E4BB0">
        <w:rPr>
          <w:b w:val="0"/>
          <w:sz w:val="24"/>
          <w:szCs w:val="24"/>
        </w:rPr>
        <w:t xml:space="preserve"> № 1</w:t>
      </w:r>
    </w:p>
    <w:p w14:paraId="7D797B78" w14:textId="77777777" w:rsidR="00690E2B" w:rsidRDefault="00690E2B" w:rsidP="00690E2B"/>
    <w:p w14:paraId="63301179" w14:textId="77777777" w:rsidR="00F5436F" w:rsidRPr="003E4BB0" w:rsidRDefault="00F5436F" w:rsidP="00690E2B"/>
    <w:p w14:paraId="3882B4FD" w14:textId="601E4DC7" w:rsidR="00690E2B" w:rsidRDefault="00690E2B" w:rsidP="00690E2B">
      <w:pPr>
        <w:jc w:val="center"/>
        <w:outlineLvl w:val="0"/>
        <w:rPr>
          <w:b/>
          <w:color w:val="FF0000"/>
          <w:sz w:val="24"/>
          <w:szCs w:val="24"/>
        </w:rPr>
      </w:pPr>
      <w:r w:rsidRPr="003E4BB0">
        <w:rPr>
          <w:b/>
          <w:sz w:val="24"/>
          <w:szCs w:val="24"/>
        </w:rPr>
        <w:t>Перечень документов, предоставляемый для принятия участия в конкурсе</w:t>
      </w:r>
      <w:r w:rsidR="009A0222">
        <w:rPr>
          <w:b/>
          <w:sz w:val="24"/>
          <w:szCs w:val="24"/>
        </w:rPr>
        <w:t xml:space="preserve"> </w:t>
      </w:r>
    </w:p>
    <w:p w14:paraId="059AC774" w14:textId="77777777" w:rsidR="00F5436F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p w14:paraId="1DE25FCB" w14:textId="77777777" w:rsidR="00F5436F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70"/>
        <w:gridCol w:w="2864"/>
      </w:tblGrid>
      <w:tr w:rsidR="00F5436F" w:rsidRPr="007B1768" w14:paraId="73E28F4E" w14:textId="77777777" w:rsidTr="00F5436F">
        <w:tc>
          <w:tcPr>
            <w:tcW w:w="675" w:type="dxa"/>
            <w:shd w:val="clear" w:color="auto" w:fill="auto"/>
          </w:tcPr>
          <w:p w14:paraId="5CC28221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5670" w:type="dxa"/>
            <w:shd w:val="clear" w:color="auto" w:fill="auto"/>
          </w:tcPr>
          <w:p w14:paraId="2D071C75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>Наименование документа</w:t>
            </w:r>
          </w:p>
        </w:tc>
        <w:tc>
          <w:tcPr>
            <w:tcW w:w="2864" w:type="dxa"/>
            <w:shd w:val="clear" w:color="auto" w:fill="auto"/>
          </w:tcPr>
          <w:p w14:paraId="04DB80A3" w14:textId="77777777" w:rsidR="00F5436F" w:rsidRPr="007B1768" w:rsidRDefault="00F5436F" w:rsidP="00F5436F">
            <w:pPr>
              <w:jc w:val="center"/>
              <w:rPr>
                <w:b/>
                <w:sz w:val="22"/>
                <w:szCs w:val="22"/>
              </w:rPr>
            </w:pPr>
            <w:r w:rsidRPr="007B1768">
              <w:rPr>
                <w:b/>
                <w:sz w:val="22"/>
                <w:szCs w:val="22"/>
              </w:rPr>
              <w:t xml:space="preserve">Комментарий </w:t>
            </w:r>
          </w:p>
        </w:tc>
      </w:tr>
      <w:tr w:rsidR="00F5436F" w:rsidRPr="007B1768" w14:paraId="4C6A5C60" w14:textId="77777777" w:rsidTr="00F5436F">
        <w:trPr>
          <w:trHeight w:val="139"/>
        </w:trPr>
        <w:tc>
          <w:tcPr>
            <w:tcW w:w="675" w:type="dxa"/>
            <w:shd w:val="clear" w:color="auto" w:fill="auto"/>
          </w:tcPr>
          <w:p w14:paraId="55A095F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14:paraId="0CA66E5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Заявка на предоставление льготного займа</w:t>
            </w:r>
          </w:p>
        </w:tc>
        <w:tc>
          <w:tcPr>
            <w:tcW w:w="2864" w:type="dxa"/>
            <w:shd w:val="clear" w:color="auto" w:fill="auto"/>
          </w:tcPr>
          <w:p w14:paraId="67E4B7C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35A96AF4" w14:textId="77777777" w:rsidTr="00F5436F">
        <w:trPr>
          <w:trHeight w:val="307"/>
        </w:trPr>
        <w:tc>
          <w:tcPr>
            <w:tcW w:w="675" w:type="dxa"/>
            <w:shd w:val="clear" w:color="auto" w:fill="auto"/>
          </w:tcPr>
          <w:p w14:paraId="2766B2FB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29ED147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Пояснительная записка с общим описанием деятельности субъекта предпринимательской деятельности и указанием потребности в заемном финансировании</w:t>
            </w:r>
          </w:p>
        </w:tc>
        <w:tc>
          <w:tcPr>
            <w:tcW w:w="2864" w:type="dxa"/>
            <w:shd w:val="clear" w:color="auto" w:fill="auto"/>
          </w:tcPr>
          <w:p w14:paraId="0735CA9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195007E3" w14:textId="77777777" w:rsidTr="00F5436F">
        <w:tc>
          <w:tcPr>
            <w:tcW w:w="675" w:type="dxa"/>
            <w:shd w:val="clear" w:color="auto" w:fill="auto"/>
          </w:tcPr>
          <w:p w14:paraId="3F78EEA7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1D68589B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Документ, подтверждающий полномочия лица на осуществление действий от имени заявителя, подписанный руководителем субъекта предпринимательской деятельности (в случае необходимости)</w:t>
            </w:r>
          </w:p>
        </w:tc>
        <w:tc>
          <w:tcPr>
            <w:tcW w:w="2864" w:type="dxa"/>
            <w:shd w:val="clear" w:color="auto" w:fill="auto"/>
          </w:tcPr>
          <w:p w14:paraId="471C074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1828CB2A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2E4B41D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юридического лица</w:t>
            </w:r>
          </w:p>
        </w:tc>
      </w:tr>
      <w:tr w:rsidR="00F5436F" w:rsidRPr="007B1768" w14:paraId="7104DE6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006D4BC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11C1F44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Устав в действующей редакции </w:t>
            </w:r>
          </w:p>
        </w:tc>
        <w:tc>
          <w:tcPr>
            <w:tcW w:w="2864" w:type="dxa"/>
            <w:shd w:val="clear" w:color="auto" w:fill="auto"/>
          </w:tcPr>
          <w:p w14:paraId="3EE84DF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5383CE0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62D4895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EA6389C" w14:textId="3144CD1F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 w:rsidR="00D90FCB"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shd w:val="clear" w:color="auto" w:fill="auto"/>
          </w:tcPr>
          <w:p w14:paraId="19D67644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60B5B8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2835BF4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46B53B8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2477768A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F8BACBC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C3E921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2D38253" w14:textId="2CCE5658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 w:rsidR="00D90FCB"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573B7887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3E9B27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C6E6C0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33508A" w14:textId="6F98D259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 w:rsidR="00D90FCB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shd w:val="clear" w:color="auto" w:fill="auto"/>
          </w:tcPr>
          <w:p w14:paraId="22A58B9C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669C42D5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7770746A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02F0A02" w14:textId="7CE9B992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Трудовой договор с </w:t>
            </w:r>
            <w:r w:rsidR="00D90FCB">
              <w:rPr>
                <w:sz w:val="22"/>
                <w:szCs w:val="22"/>
              </w:rPr>
              <w:t>единоличным исполнительным органом</w:t>
            </w:r>
          </w:p>
        </w:tc>
        <w:tc>
          <w:tcPr>
            <w:tcW w:w="2864" w:type="dxa"/>
            <w:shd w:val="clear" w:color="auto" w:fill="auto"/>
          </w:tcPr>
          <w:p w14:paraId="179FC02D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0A63D9BA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3BCBFF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1D57B9" w14:textId="2CAB224C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Паспорт</w:t>
            </w:r>
            <w:r w:rsidR="00D90FCB">
              <w:rPr>
                <w:sz w:val="22"/>
                <w:szCs w:val="22"/>
              </w:rPr>
              <w:t xml:space="preserve"> единоличного исполнительного органа</w:t>
            </w:r>
            <w:r w:rsidRPr="007B1768">
              <w:rPr>
                <w:sz w:val="22"/>
                <w:szCs w:val="22"/>
              </w:rPr>
              <w:t xml:space="preserve"> и учредителей</w:t>
            </w:r>
          </w:p>
        </w:tc>
        <w:tc>
          <w:tcPr>
            <w:tcW w:w="2864" w:type="dxa"/>
            <w:shd w:val="clear" w:color="auto" w:fill="auto"/>
          </w:tcPr>
          <w:p w14:paraId="3FBB2AC0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A0AE63B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A45D1C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394B8EA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Выписка из реестра акционеров, заверенная руководителем либо реестродержателем (для акционерных обществ), выданную не ранее 30 дней до для подачи заявки</w:t>
            </w:r>
          </w:p>
        </w:tc>
        <w:tc>
          <w:tcPr>
            <w:tcW w:w="2864" w:type="dxa"/>
            <w:shd w:val="clear" w:color="auto" w:fill="auto"/>
          </w:tcPr>
          <w:p w14:paraId="3B86B642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7597CB9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F2F409F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2CEEFC6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Документы об одобрении сделки займа уполномоченным органом юридического лица в случае, если это предусмотрено законом или Уставом; решение уполномоченного органа юридического лица о формировании органа управления, принявшего такое решение</w:t>
            </w:r>
          </w:p>
        </w:tc>
        <w:tc>
          <w:tcPr>
            <w:tcW w:w="2864" w:type="dxa"/>
            <w:shd w:val="clear" w:color="auto" w:fill="auto"/>
          </w:tcPr>
          <w:p w14:paraId="37D15ADE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Предоставляются заверенные копии документов перед подписанием договора льготного займа </w:t>
            </w:r>
          </w:p>
        </w:tc>
      </w:tr>
      <w:tr w:rsidR="00F5436F" w:rsidRPr="007B1768" w14:paraId="7BB78AA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B6B457D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D55A533" w14:textId="77777777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Лицензия на право осуществления лицензируемого вида деятельности (при наличии)</w:t>
            </w:r>
          </w:p>
        </w:tc>
        <w:tc>
          <w:tcPr>
            <w:tcW w:w="2864" w:type="dxa"/>
            <w:shd w:val="clear" w:color="auto" w:fill="auto"/>
          </w:tcPr>
          <w:p w14:paraId="19AF78B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345901EF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4F180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юридической экспертизы Заявителя – индивидуального предпринимателя</w:t>
            </w:r>
          </w:p>
        </w:tc>
      </w:tr>
      <w:tr w:rsidR="00F5436F" w:rsidRPr="007B1768" w14:paraId="099B703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5ABF54E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0EE961D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</w:p>
        </w:tc>
        <w:tc>
          <w:tcPr>
            <w:tcW w:w="2864" w:type="dxa"/>
            <w:shd w:val="clear" w:color="auto" w:fill="auto"/>
          </w:tcPr>
          <w:p w14:paraId="1C01BC24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069C631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2B2DD916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DDD50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shd w:val="clear" w:color="auto" w:fill="auto"/>
          </w:tcPr>
          <w:p w14:paraId="7850020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4213214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64E519F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Бухгалтерская и налоговая отчетность Заявителя</w:t>
            </w:r>
          </w:p>
        </w:tc>
      </w:tr>
      <w:tr w:rsidR="00F5436F" w:rsidRPr="007B1768" w14:paraId="2FD2D2F2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88B08F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18E32A65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Бухгалтерская отчетность за 2018 год, а также за 1 квартал, 6 и 9 месяцев 2019 года (при наличии)</w:t>
            </w:r>
            <w:r w:rsidRPr="007B1768">
              <w:rPr>
                <w:rStyle w:val="af9"/>
                <w:sz w:val="22"/>
                <w:szCs w:val="22"/>
              </w:rPr>
              <w:footnoteReference w:id="1"/>
            </w:r>
          </w:p>
        </w:tc>
        <w:tc>
          <w:tcPr>
            <w:tcW w:w="2864" w:type="dxa"/>
            <w:shd w:val="clear" w:color="auto" w:fill="auto"/>
          </w:tcPr>
          <w:p w14:paraId="5DDE2F8B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F5436F" w:rsidRPr="007B1768" w14:paraId="7293739F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45F35386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14:paraId="22D80BB5" w14:textId="77777777" w:rsidR="00F5436F" w:rsidRPr="007B1768" w:rsidRDefault="00F5436F" w:rsidP="00F5436F">
            <w:pPr>
              <w:jc w:val="both"/>
              <w:rPr>
                <w:sz w:val="22"/>
                <w:szCs w:val="22"/>
                <w:highlight w:val="yellow"/>
              </w:rPr>
            </w:pPr>
            <w:r w:rsidRPr="007B1768">
              <w:rPr>
                <w:sz w:val="22"/>
                <w:szCs w:val="22"/>
              </w:rPr>
              <w:t>Налоговые декларации (за 2 последних отчетных периода – при наличии)</w:t>
            </w:r>
            <w:r w:rsidRPr="007B1768">
              <w:rPr>
                <w:rStyle w:val="af9"/>
                <w:sz w:val="22"/>
                <w:szCs w:val="22"/>
              </w:rPr>
              <w:footnoteReference w:id="2"/>
            </w:r>
          </w:p>
        </w:tc>
        <w:tc>
          <w:tcPr>
            <w:tcW w:w="2864" w:type="dxa"/>
            <w:shd w:val="clear" w:color="auto" w:fill="auto"/>
          </w:tcPr>
          <w:p w14:paraId="5545D1E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412A47E4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DC784A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14:paraId="0A382E0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Справка ИФНС об исполнении налогоплательщиком обязанностей по уплате налогов, сборов, страховых взносов, пеней, штрафов, процентов (код по КНД 1120101)</w:t>
            </w:r>
            <w:r w:rsidRPr="007B1768">
              <w:rPr>
                <w:rStyle w:val="af9"/>
                <w:sz w:val="22"/>
                <w:szCs w:val="22"/>
              </w:rPr>
              <w:footnoteReference w:id="3"/>
            </w:r>
          </w:p>
        </w:tc>
        <w:tc>
          <w:tcPr>
            <w:tcW w:w="2864" w:type="dxa"/>
            <w:shd w:val="clear" w:color="auto" w:fill="auto"/>
          </w:tcPr>
          <w:p w14:paraId="284A304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097791BE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E14CF9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shd w:val="clear" w:color="auto" w:fill="auto"/>
          </w:tcPr>
          <w:p w14:paraId="4F6CC4EC" w14:textId="77777777" w:rsidR="00F5436F" w:rsidRPr="00E31086" w:rsidRDefault="00F5436F" w:rsidP="00F5436F">
            <w:pPr>
              <w:rPr>
                <w:sz w:val="22"/>
                <w:szCs w:val="22"/>
              </w:rPr>
            </w:pPr>
            <w:r w:rsidRPr="00E31086">
              <w:rPr>
                <w:sz w:val="22"/>
                <w:szCs w:val="22"/>
              </w:rPr>
              <w:t>Сведения о среднесписочной численности работников за предыдущий год по форме КНД 1110018 (с отметкой налогового органа о принятии)</w:t>
            </w:r>
            <w:r>
              <w:rPr>
                <w:rStyle w:val="af9"/>
                <w:sz w:val="22"/>
                <w:szCs w:val="22"/>
              </w:rPr>
              <w:footnoteReference w:id="4"/>
            </w:r>
          </w:p>
        </w:tc>
        <w:tc>
          <w:tcPr>
            <w:tcW w:w="2864" w:type="dxa"/>
            <w:shd w:val="clear" w:color="auto" w:fill="auto"/>
          </w:tcPr>
          <w:p w14:paraId="1ACB6F3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77F58767" w14:textId="77777777" w:rsidTr="00F5436F">
        <w:trPr>
          <w:trHeight w:val="313"/>
        </w:trPr>
        <w:tc>
          <w:tcPr>
            <w:tcW w:w="9209" w:type="dxa"/>
            <w:gridSpan w:val="3"/>
            <w:shd w:val="clear" w:color="auto" w:fill="auto"/>
          </w:tcPr>
          <w:p w14:paraId="4B1ECEEF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для проведения финансовой экспертизы Заявителя</w:t>
            </w:r>
          </w:p>
        </w:tc>
      </w:tr>
      <w:tr w:rsidR="00F5436F" w:rsidRPr="007B1768" w14:paraId="0C3C4E7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17CBA37" w14:textId="39A20AD2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9008CE6" w14:textId="013A7ABC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Бизнес-план, составленный в соответствии с рекомендациями Фонда</w:t>
            </w:r>
            <w:r w:rsidR="00576C17">
              <w:rPr>
                <w:sz w:val="22"/>
                <w:szCs w:val="22"/>
              </w:rPr>
              <w:t>, изложенными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152A20E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2D1FB0C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009AEA96" w14:textId="6435DBB4" w:rsidR="00F5436F" w:rsidRPr="007B1768" w:rsidRDefault="00F5436F" w:rsidP="00576C17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22632ED" w14:textId="6A2ABC85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Отчет о движении денежных средств, составленный по форме </w:t>
            </w:r>
            <w:r w:rsidR="00C5543A">
              <w:rPr>
                <w:sz w:val="22"/>
                <w:szCs w:val="22"/>
              </w:rPr>
              <w:t xml:space="preserve">и с учетом рекомендаций </w:t>
            </w:r>
            <w:r w:rsidRPr="007B1768">
              <w:rPr>
                <w:sz w:val="22"/>
                <w:szCs w:val="22"/>
              </w:rPr>
              <w:t>Фонда</w:t>
            </w:r>
            <w:r w:rsidR="00576C17">
              <w:rPr>
                <w:sz w:val="22"/>
                <w:szCs w:val="22"/>
              </w:rPr>
              <w:t>, изложенными в Приложении № 4 Конкурсной документации</w:t>
            </w:r>
          </w:p>
        </w:tc>
        <w:tc>
          <w:tcPr>
            <w:tcW w:w="2864" w:type="dxa"/>
            <w:shd w:val="clear" w:color="auto" w:fill="auto"/>
          </w:tcPr>
          <w:p w14:paraId="1E7C99A9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Оригинал</w:t>
            </w:r>
          </w:p>
        </w:tc>
      </w:tr>
      <w:tr w:rsidR="00F5436F" w:rsidRPr="007B1768" w14:paraId="3B8400C8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33CD879A" w14:textId="025AF94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shd w:val="clear" w:color="auto" w:fill="auto"/>
          </w:tcPr>
          <w:p w14:paraId="6ED7F975" w14:textId="25EEEF2F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Договоры с основными покупателями и поставщиками (по 2-3 шт.</w:t>
            </w:r>
            <w:r w:rsidR="00576C17">
              <w:rPr>
                <w:sz w:val="22"/>
                <w:szCs w:val="22"/>
              </w:rPr>
              <w:t>, при наличии</w:t>
            </w:r>
            <w:r w:rsidRPr="007B1768">
              <w:rPr>
                <w:sz w:val="22"/>
                <w:szCs w:val="22"/>
              </w:rPr>
              <w:t>)</w:t>
            </w:r>
          </w:p>
        </w:tc>
        <w:tc>
          <w:tcPr>
            <w:tcW w:w="2864" w:type="dxa"/>
            <w:shd w:val="clear" w:color="auto" w:fill="auto"/>
          </w:tcPr>
          <w:p w14:paraId="6E89E786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3228CD7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521ED14C" w14:textId="5FB10A8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shd w:val="clear" w:color="auto" w:fill="auto"/>
          </w:tcPr>
          <w:p w14:paraId="035025E2" w14:textId="7D498E46" w:rsidR="00576C17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займов/кредитов со всеми изменениями и приложениями</w:t>
            </w:r>
            <w:r w:rsidR="00576C17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2864" w:type="dxa"/>
            <w:shd w:val="clear" w:color="auto" w:fill="auto"/>
          </w:tcPr>
          <w:p w14:paraId="34C9F757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7376024D" w14:textId="77777777" w:rsidTr="00F5436F">
        <w:trPr>
          <w:trHeight w:val="313"/>
        </w:trPr>
        <w:tc>
          <w:tcPr>
            <w:tcW w:w="675" w:type="dxa"/>
            <w:shd w:val="clear" w:color="auto" w:fill="auto"/>
          </w:tcPr>
          <w:p w14:paraId="1F81E27C" w14:textId="0C17538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14:paraId="75EBBDC6" w14:textId="77777777" w:rsidR="00F5436F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Действующие на текущую дату договоры лизинга, аренды со всеми изменениями и приложениями</w:t>
            </w:r>
          </w:p>
          <w:p w14:paraId="54DA625F" w14:textId="77777777" w:rsidR="00576C17" w:rsidRPr="007B1768" w:rsidRDefault="00576C17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</w:p>
        </w:tc>
        <w:tc>
          <w:tcPr>
            <w:tcW w:w="2864" w:type="dxa"/>
            <w:shd w:val="clear" w:color="auto" w:fill="auto"/>
          </w:tcPr>
          <w:p w14:paraId="58FCC09C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5AC0F982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337D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Прочие документы</w:t>
            </w:r>
          </w:p>
        </w:tc>
      </w:tr>
      <w:tr w:rsidR="00F5436F" w:rsidRPr="007B1768" w14:paraId="65A1ADD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0CCFD" w14:textId="73394568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4DACE" w14:textId="77777777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Согласие субъекта кредитной истории на раскрытие информации, содержащейся в кредитной истории по Заявителю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AE2F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 форме Фонда</w:t>
            </w:r>
          </w:p>
        </w:tc>
      </w:tr>
      <w:tr w:rsidR="00F5436F" w:rsidRPr="007B1768" w14:paraId="352F57C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ECF9" w14:textId="6A6A880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lastRenderedPageBreak/>
              <w:t>2</w:t>
            </w:r>
            <w:r w:rsidR="00576C1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B418" w14:textId="77777777" w:rsidR="00F5436F" w:rsidRPr="007B1768" w:rsidRDefault="00F5436F" w:rsidP="00F5436F">
            <w:pPr>
              <w:spacing w:before="60" w:after="60"/>
              <w:ind w:right="155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Согласие на обработку персональных данных по директору и учредителям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2D9E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По форме Фонда</w:t>
            </w:r>
          </w:p>
        </w:tc>
      </w:tr>
      <w:tr w:rsidR="00F5436F" w:rsidRPr="007B1768" w14:paraId="1C7C3E0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333A" w14:textId="23C1AEB3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2</w:t>
            </w:r>
            <w:r w:rsidR="00576C17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23D85" w14:textId="77777777" w:rsidR="00F5436F" w:rsidRPr="007B1768" w:rsidRDefault="00F5436F" w:rsidP="00F5436F">
            <w:pPr>
              <w:spacing w:before="60" w:after="60"/>
              <w:ind w:right="111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Дополнительные документы (предоставляются при наличии и по инициативе Заявителя)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DE1F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Копии</w:t>
            </w:r>
          </w:p>
        </w:tc>
      </w:tr>
      <w:tr w:rsidR="00F5436F" w:rsidRPr="007B1768" w14:paraId="7CAF9DE0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55D0D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Залогодателей (юридических лиц)</w:t>
            </w:r>
          </w:p>
        </w:tc>
      </w:tr>
      <w:tr w:rsidR="00F5436F" w:rsidRPr="007B1768" w14:paraId="58E104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898A0" w14:textId="2B660544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34E1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D4DDD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417BFA9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E806" w14:textId="2187396E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1C06" w14:textId="2F467836" w:rsidR="00F5436F" w:rsidRPr="00D90FCB" w:rsidRDefault="00D90FCB" w:rsidP="00F5436F">
            <w:pPr>
              <w:spacing w:before="60" w:after="60"/>
              <w:rPr>
                <w:sz w:val="22"/>
                <w:szCs w:val="22"/>
                <w:highlight w:val="yellow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F6F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0B3F49F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9F1D6" w14:textId="7AC9D92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F7D4D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6D5A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5093289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BB4A" w14:textId="0856931F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B396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Бухгалтерская отчетность за 2018 год и 9 месяцев 2019 года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7A0E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2BECEDB5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97AA8" w14:textId="25A4F73E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494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>Бухгалтерская справка о балансовой стоимости имущества, передаваемого в залог, на последнюю отчетную дату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4F9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Оригинал </w:t>
            </w:r>
          </w:p>
        </w:tc>
      </w:tr>
      <w:tr w:rsidR="00D90FCB" w:rsidRPr="007B1768" w14:paraId="5B0A6A3A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6C8C4" w14:textId="24882950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FA98" w14:textId="1A62D08A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A6892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D90FCB" w:rsidRPr="007B1768" w14:paraId="0E7CE6F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0DF6" w14:textId="6A217865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65681" w14:textId="45684400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7F4A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C5B94E0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65F16" w14:textId="54758CC3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AC468" w14:textId="51C49959" w:rsidR="00F5436F" w:rsidRPr="007B1768" w:rsidRDefault="00F5436F" w:rsidP="00576C17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 w:rsidR="00576C17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D9576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4CAB6F62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B3A61" w14:textId="77777777" w:rsidR="00F5436F" w:rsidRPr="007B1768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7B1768">
              <w:rPr>
                <w:rStyle w:val="2a"/>
                <w:rFonts w:eastAsiaTheme="minorHAnsi"/>
                <w:sz w:val="22"/>
                <w:szCs w:val="22"/>
              </w:rPr>
              <w:t>правовой статус Залогодателей (физических лиц)</w:t>
            </w:r>
          </w:p>
        </w:tc>
      </w:tr>
      <w:tr w:rsidR="00F5436F" w:rsidRPr="007B1768" w14:paraId="4929FF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DBC4" w14:textId="43A6B9B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3</w:t>
            </w:r>
            <w:r w:rsidR="00576C17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7CDE4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25595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3F0646C7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1533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жилой, коммерческой, промышленной недвижимости или объекта незавершенного строительства, передаваемой (ого) в залог</w:t>
            </w:r>
          </w:p>
        </w:tc>
      </w:tr>
      <w:tr w:rsidR="00F5436F" w:rsidRPr="007B1768" w14:paraId="177990B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26DE" w14:textId="1091F752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E060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Кадастровый паспорт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7CFB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69818033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07D71" w14:textId="7D6D1B4E" w:rsidR="00F5436F" w:rsidRPr="007B1768" w:rsidRDefault="00576C17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C42D7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101A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имущества, приобретенного в течение 3 лет, предшествующих дате залога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B63D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BB7A1E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0099B" w14:textId="5BEA6BCE" w:rsidR="00F5436F" w:rsidRPr="007B1768" w:rsidRDefault="00C42D7D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5A6B" w14:textId="0CA5B4E9" w:rsidR="00290760" w:rsidRPr="007B1768" w:rsidRDefault="00F5436F" w:rsidP="00C42D7D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2B647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DDD17E3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BDCA8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rStyle w:val="2a"/>
                <w:rFonts w:eastAsiaTheme="minorHAnsi"/>
                <w:sz w:val="22"/>
                <w:szCs w:val="22"/>
              </w:rPr>
              <w:t>Документы в отношении оборудования, передаваемого в залог</w:t>
            </w:r>
          </w:p>
        </w:tc>
      </w:tr>
      <w:tr w:rsidR="00F5436F" w:rsidRPr="007B1768" w14:paraId="687A383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A26DF" w14:textId="0AFABBC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216D2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Унифицированная форма ОС1 (Акт о приеме-передаче объекта основных средств (кроме зданий, сооружений)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2600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Оригинал или копия</w:t>
            </w:r>
          </w:p>
        </w:tc>
      </w:tr>
      <w:tr w:rsidR="00F5436F" w:rsidRPr="007B1768" w14:paraId="1E72BB6D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D7AF4" w14:textId="0AE4689E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2A8A0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Документы, подтверждающие оплату залогового имущества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BCEA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09177754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FC45" w14:textId="26BF88A6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6BB54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Правоустанавливающие документы (договоры о приобретении имущества и/или иные документы)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84A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7654355A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997DF" w14:textId="77777777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 w:rsidRPr="007B1768">
              <w:rPr>
                <w:b/>
                <w:bCs/>
                <w:sz w:val="22"/>
                <w:szCs w:val="22"/>
              </w:rPr>
              <w:t>Документы в отношении автотранспорта, спецтехники и самоходных механизмов, передаваемых в залог</w:t>
            </w:r>
          </w:p>
        </w:tc>
      </w:tr>
      <w:tr w:rsidR="00F5436F" w:rsidRPr="007B1768" w14:paraId="48AAE27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FBAC1" w14:textId="59CE5DE9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C37B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Паспорт транспортного средства / паспорт самоходной машины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2F4ED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17D71CA9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EDC2D" w14:textId="547DD17E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1883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>Свидетельство о регистрации транспортного средства (при передаче в залог транспортного средства)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3020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68A0D8D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94F31" w14:textId="55805553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FDFB1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Документы, подтверждающие оплату залогового имущества, приобретенного в течение 3 лет, предшествующих дате залога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581CA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Копии </w:t>
            </w:r>
          </w:p>
        </w:tc>
      </w:tr>
      <w:tr w:rsidR="00F5436F" w:rsidRPr="007B1768" w14:paraId="1452F1F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C256B" w14:textId="02D58041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46E3C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83" w:firstLine="0"/>
            </w:pPr>
            <w:r w:rsidRPr="007B1768">
              <w:t xml:space="preserve">Правоустанавливающие документы (договоры о </w:t>
            </w:r>
            <w:r w:rsidRPr="007B1768">
              <w:lastRenderedPageBreak/>
              <w:t xml:space="preserve">приобретении имущества или иные документы)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5D11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Копии </w:t>
            </w:r>
          </w:p>
        </w:tc>
      </w:tr>
      <w:tr w:rsidR="00F5436F" w:rsidRPr="007B1768" w14:paraId="3B21011D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85FD3" w14:textId="77777777" w:rsidR="00F5436F" w:rsidRPr="0080726C" w:rsidRDefault="00F5436F" w:rsidP="00F5436F">
            <w:pPr>
              <w:jc w:val="center"/>
              <w:rPr>
                <w:b/>
                <w:bCs/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и финансовое состояние Поручителей (юридических лиц)</w:t>
            </w:r>
          </w:p>
        </w:tc>
      </w:tr>
      <w:tr w:rsidR="00F5436F" w:rsidRPr="007B1768" w14:paraId="1B506B3E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478BE" w14:textId="2212FA87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90E9B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Устав в действующей редакции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21444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4600918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EEAA2" w14:textId="280AE4A1" w:rsidR="00F5436F" w:rsidRPr="007B1768" w:rsidRDefault="006A6AD9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42D7D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4322" w14:textId="3A46C0DC" w:rsidR="00F5436F" w:rsidRPr="007B1768" w:rsidRDefault="00D90FCB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государственной регистрации Заявителя</w:t>
            </w:r>
            <w:r>
              <w:rPr>
                <w:sz w:val="22"/>
                <w:szCs w:val="22"/>
              </w:rPr>
              <w:t xml:space="preserve"> (иной документ, подтверждающий внесение записи о Заявителе в ЕГРЮЛ)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59F9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74203E68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AD8DB" w14:textId="7DBCD230" w:rsidR="00F5436F" w:rsidRPr="007B1768" w:rsidRDefault="00C42D7D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1EFA" w14:textId="77777777" w:rsidR="00F5436F" w:rsidRPr="007B1768" w:rsidRDefault="00F5436F" w:rsidP="00F5436F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Свидетельство о постановке на учет в налоговом органе Заявителя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7395C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F5436F" w:rsidRPr="007B1768" w14:paraId="63A37DFB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720A2" w14:textId="3CB90F05" w:rsidR="00F5436F" w:rsidRPr="007B1768" w:rsidRDefault="00F5436F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9C46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right="111" w:firstLine="0"/>
            </w:pPr>
            <w:r w:rsidRPr="007B1768">
              <w:t xml:space="preserve">Бухгалтерская отчетность за 2018 год и 9 месяцев 2019 года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716D3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>Копия</w:t>
            </w:r>
          </w:p>
        </w:tc>
      </w:tr>
      <w:tr w:rsidR="00D90FCB" w:rsidRPr="007B1768" w14:paraId="7BED3D51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524B" w14:textId="7376EBD4" w:rsidR="00D90FCB" w:rsidRPr="007B1768" w:rsidRDefault="00D90FCB" w:rsidP="00D9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09FF" w14:textId="643CD1F8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Протокол общего собрания (решение единственного участника) о создании общества и назначении </w:t>
            </w:r>
            <w:r>
              <w:rPr>
                <w:sz w:val="22"/>
                <w:szCs w:val="22"/>
              </w:rPr>
              <w:t>единоличного (коллегиального)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5421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D90FCB" w:rsidRPr="007B1768" w14:paraId="15C7648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649A1" w14:textId="665AC233" w:rsidR="00D90FCB" w:rsidRPr="007B1768" w:rsidRDefault="008A0222" w:rsidP="00D90F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9369" w14:textId="75222CBB" w:rsidR="00D90FCB" w:rsidRPr="007B1768" w:rsidRDefault="00D90FCB" w:rsidP="00D90FCB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Приказ о назначении </w:t>
            </w:r>
            <w:r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AE887" w14:textId="77777777" w:rsidR="00D90FCB" w:rsidRPr="007B1768" w:rsidRDefault="00D90FCB" w:rsidP="00D90FCB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7FCBE0D7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84E96" w14:textId="192D1AC7" w:rsidR="00F5436F" w:rsidRPr="007B1768" w:rsidRDefault="008A022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852B" w14:textId="67ED646D" w:rsidR="00F5436F" w:rsidRPr="007B1768" w:rsidRDefault="00F5436F" w:rsidP="008A0222">
            <w:pPr>
              <w:spacing w:before="60" w:after="60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Паспорт </w:t>
            </w:r>
            <w:r w:rsidR="008A0222">
              <w:rPr>
                <w:sz w:val="22"/>
                <w:szCs w:val="22"/>
              </w:rPr>
              <w:t>единоличного исполнительного органа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090B1" w14:textId="77777777" w:rsidR="00F5436F" w:rsidRPr="007B1768" w:rsidRDefault="00F5436F" w:rsidP="00F5436F">
            <w:pPr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  <w:tr w:rsidR="00F5436F" w:rsidRPr="007B1768" w14:paraId="2B742A05" w14:textId="77777777" w:rsidTr="00F5436F">
        <w:trPr>
          <w:trHeight w:val="313"/>
        </w:trPr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D92C3" w14:textId="77777777" w:rsidR="00F5436F" w:rsidRPr="0080726C" w:rsidRDefault="00F5436F" w:rsidP="00F5436F">
            <w:pPr>
              <w:jc w:val="center"/>
              <w:rPr>
                <w:sz w:val="22"/>
                <w:szCs w:val="22"/>
              </w:rPr>
            </w:pPr>
            <w:r w:rsidRPr="0080726C">
              <w:rPr>
                <w:b/>
                <w:bCs/>
                <w:sz w:val="22"/>
                <w:szCs w:val="22"/>
              </w:rPr>
              <w:t xml:space="preserve">Документы, подтверждающие </w:t>
            </w:r>
            <w:r w:rsidRPr="0080726C">
              <w:rPr>
                <w:rStyle w:val="2a"/>
                <w:rFonts w:eastAsiaTheme="minorHAnsi"/>
                <w:sz w:val="22"/>
                <w:szCs w:val="22"/>
              </w:rPr>
              <w:t>правовой статус Поручителей (физических лиц)</w:t>
            </w:r>
          </w:p>
        </w:tc>
      </w:tr>
      <w:tr w:rsidR="00F5436F" w:rsidRPr="007B1768" w14:paraId="2A3F7A6F" w14:textId="77777777" w:rsidTr="00F5436F">
        <w:trPr>
          <w:trHeight w:val="3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CB9DD" w14:textId="448DBD58" w:rsidR="00F5436F" w:rsidRPr="007B1768" w:rsidRDefault="008A0222" w:rsidP="00F54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C42D7D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32808" w14:textId="77777777" w:rsidR="00F5436F" w:rsidRPr="007B1768" w:rsidRDefault="00F5436F" w:rsidP="00F5436F">
            <w:pPr>
              <w:pStyle w:val="2c"/>
              <w:shd w:val="clear" w:color="auto" w:fill="auto"/>
              <w:spacing w:before="60" w:after="60" w:line="240" w:lineRule="auto"/>
              <w:ind w:firstLine="0"/>
            </w:pPr>
            <w:r w:rsidRPr="007B1768">
              <w:t xml:space="preserve">Паспорт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7F16" w14:textId="77777777" w:rsidR="00F5436F" w:rsidRPr="007B1768" w:rsidRDefault="00F5436F" w:rsidP="00F5436F">
            <w:pPr>
              <w:jc w:val="both"/>
              <w:rPr>
                <w:sz w:val="22"/>
                <w:szCs w:val="22"/>
              </w:rPr>
            </w:pPr>
            <w:r w:rsidRPr="007B1768">
              <w:rPr>
                <w:sz w:val="22"/>
                <w:szCs w:val="22"/>
              </w:rPr>
              <w:t xml:space="preserve">Копия </w:t>
            </w:r>
          </w:p>
        </w:tc>
      </w:tr>
    </w:tbl>
    <w:p w14:paraId="1081C07F" w14:textId="77777777" w:rsidR="00F5436F" w:rsidRPr="009A0222" w:rsidRDefault="00F5436F" w:rsidP="00690E2B">
      <w:pPr>
        <w:jc w:val="center"/>
        <w:outlineLvl w:val="0"/>
        <w:rPr>
          <w:b/>
          <w:color w:val="FF0000"/>
          <w:sz w:val="24"/>
          <w:szCs w:val="24"/>
        </w:rPr>
      </w:pPr>
    </w:p>
    <w:p w14:paraId="69472CFC" w14:textId="77777777" w:rsidR="00690E2B" w:rsidRPr="003E4BB0" w:rsidRDefault="00690E2B" w:rsidP="00690E2B"/>
    <w:p w14:paraId="3E96910A" w14:textId="77777777" w:rsidR="00552018" w:rsidRDefault="00552018" w:rsidP="00690E2B">
      <w:pPr>
        <w:pStyle w:val="1"/>
        <w:tabs>
          <w:tab w:val="clear" w:pos="0"/>
          <w:tab w:val="left" w:pos="3828"/>
          <w:tab w:val="left" w:pos="9356"/>
        </w:tabs>
        <w:ind w:left="4820"/>
        <w:jc w:val="right"/>
        <w:rPr>
          <w:b w:val="0"/>
          <w:sz w:val="24"/>
          <w:szCs w:val="24"/>
        </w:rPr>
      </w:pPr>
    </w:p>
    <w:p w14:paraId="6ED1788F" w14:textId="77777777" w:rsidR="00945CBC" w:rsidRDefault="00945CBC" w:rsidP="00945CBC"/>
    <w:p w14:paraId="750AFF55" w14:textId="77777777" w:rsidR="00945CBC" w:rsidRDefault="00945CBC" w:rsidP="00945CBC"/>
    <w:p w14:paraId="41F2439C" w14:textId="77777777" w:rsidR="00945CBC" w:rsidRDefault="00945CBC" w:rsidP="00945CBC"/>
    <w:p w14:paraId="06188886" w14:textId="77777777" w:rsidR="00945CBC" w:rsidRDefault="00945CBC" w:rsidP="00945CBC"/>
    <w:p w14:paraId="763A2FC7" w14:textId="77777777" w:rsidR="00945CBC" w:rsidRDefault="00945CBC" w:rsidP="00945CBC"/>
    <w:p w14:paraId="3147E0DA" w14:textId="77777777" w:rsidR="00945CBC" w:rsidRDefault="00945CBC" w:rsidP="00945CBC"/>
    <w:p w14:paraId="2D89D2E7" w14:textId="77777777" w:rsidR="00945CBC" w:rsidRDefault="00945CBC" w:rsidP="00945CBC"/>
    <w:p w14:paraId="1B6CBB3E" w14:textId="77777777" w:rsidR="00945CBC" w:rsidRDefault="00945CBC" w:rsidP="00945CBC"/>
    <w:p w14:paraId="3557EC67" w14:textId="77777777" w:rsidR="00945CBC" w:rsidRDefault="00945CBC" w:rsidP="00945CBC"/>
    <w:p w14:paraId="0914EBB6" w14:textId="77777777" w:rsidR="00945CBC" w:rsidRDefault="00945CBC" w:rsidP="00945CBC"/>
    <w:p w14:paraId="02A352C1" w14:textId="77777777" w:rsidR="00945CBC" w:rsidRDefault="00945CBC" w:rsidP="00945CBC"/>
    <w:p w14:paraId="4EAA5AFA" w14:textId="77777777" w:rsidR="00945CBC" w:rsidRDefault="00945CBC" w:rsidP="00945CBC"/>
    <w:p w14:paraId="787110BF" w14:textId="77777777" w:rsidR="00945CBC" w:rsidRDefault="00945CBC" w:rsidP="00945CBC"/>
    <w:p w14:paraId="249C5DC2" w14:textId="77777777" w:rsidR="00945CBC" w:rsidRDefault="00945CBC" w:rsidP="00945CBC"/>
    <w:p w14:paraId="1DC5A462" w14:textId="77777777" w:rsidR="00945CBC" w:rsidRDefault="00945CBC" w:rsidP="00945CBC"/>
    <w:p w14:paraId="42401353" w14:textId="77777777" w:rsidR="00945CBC" w:rsidRDefault="00945CBC" w:rsidP="00945CBC"/>
    <w:p w14:paraId="2F323B2F" w14:textId="77777777" w:rsidR="00945CBC" w:rsidRDefault="00945CBC" w:rsidP="00945CBC"/>
    <w:p w14:paraId="3515405C" w14:textId="2C3FC114" w:rsidR="00945CBC" w:rsidRDefault="00945CBC" w:rsidP="00945CBC"/>
    <w:p w14:paraId="24DEEA6B" w14:textId="16D3CFA8" w:rsidR="00F214C4" w:rsidRDefault="00F214C4" w:rsidP="00945CBC"/>
    <w:p w14:paraId="56D23021" w14:textId="77777777" w:rsidR="00F214C4" w:rsidRDefault="00F214C4" w:rsidP="00945CBC"/>
    <w:p w14:paraId="0B52CB70" w14:textId="77777777" w:rsidR="00945CBC" w:rsidRDefault="00945CBC" w:rsidP="00945CBC"/>
    <w:p w14:paraId="02533C24" w14:textId="77777777" w:rsidR="00945CBC" w:rsidRDefault="00945CBC" w:rsidP="00945CBC"/>
    <w:p w14:paraId="4E36EA3F" w14:textId="4C19FD40" w:rsidR="00945CBC" w:rsidRDefault="00945CBC" w:rsidP="00945CBC"/>
    <w:p w14:paraId="1C155958" w14:textId="7A113751" w:rsidR="00C42D7D" w:rsidRDefault="00C42D7D" w:rsidP="00945CBC"/>
    <w:p w14:paraId="01842108" w14:textId="44F3D419" w:rsidR="00C42D7D" w:rsidRDefault="00C42D7D" w:rsidP="00945CBC"/>
    <w:p w14:paraId="591C92A8" w14:textId="38331897" w:rsidR="00C42D7D" w:rsidRDefault="00C42D7D" w:rsidP="00945CBC"/>
    <w:p w14:paraId="1B431F5E" w14:textId="791709B3" w:rsidR="00C42D7D" w:rsidRDefault="00C42D7D" w:rsidP="00945CBC"/>
    <w:p w14:paraId="03DC0CD8" w14:textId="77777777" w:rsidR="00C42D7D" w:rsidRDefault="00C42D7D" w:rsidP="00945CBC">
      <w:bookmarkStart w:id="0" w:name="_GoBack"/>
      <w:bookmarkEnd w:id="0"/>
    </w:p>
    <w:sectPr w:rsidR="00C42D7D" w:rsidSect="00EB4AF7">
      <w:footerReference w:type="default" r:id="rId8"/>
      <w:pgSz w:w="11906" w:h="16838" w:code="9"/>
      <w:pgMar w:top="426" w:right="707" w:bottom="851" w:left="1418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9B7CD" w14:textId="77777777" w:rsidR="005A7003" w:rsidRDefault="005A7003">
      <w:r>
        <w:separator/>
      </w:r>
    </w:p>
  </w:endnote>
  <w:endnote w:type="continuationSeparator" w:id="0">
    <w:p w14:paraId="430D0E4B" w14:textId="77777777" w:rsidR="005A7003" w:rsidRDefault="005A7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8207610"/>
      <w:docPartObj>
        <w:docPartGallery w:val="Page Numbers (Bottom of Page)"/>
        <w:docPartUnique/>
      </w:docPartObj>
    </w:sdtPr>
    <w:sdtEndPr/>
    <w:sdtContent>
      <w:p w14:paraId="785552CC" w14:textId="77777777" w:rsidR="00F761A2" w:rsidRDefault="00F761A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21</w:t>
        </w:r>
        <w:r>
          <w:fldChar w:fldCharType="end"/>
        </w:r>
      </w:p>
    </w:sdtContent>
  </w:sdt>
  <w:p w14:paraId="7C56520B" w14:textId="77777777" w:rsidR="00F761A2" w:rsidRDefault="00F761A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A76A0" w14:textId="77777777" w:rsidR="005A7003" w:rsidRDefault="005A7003">
      <w:r>
        <w:separator/>
      </w:r>
    </w:p>
  </w:footnote>
  <w:footnote w:type="continuationSeparator" w:id="0">
    <w:p w14:paraId="114B395B" w14:textId="77777777" w:rsidR="005A7003" w:rsidRDefault="005A7003">
      <w:r>
        <w:continuationSeparator/>
      </w:r>
    </w:p>
  </w:footnote>
  <w:footnote w:id="1">
    <w:p w14:paraId="4846A9A1" w14:textId="77777777" w:rsidR="00F761A2" w:rsidRPr="00B6375A" w:rsidRDefault="00F761A2" w:rsidP="00F5436F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rStyle w:val="af9"/>
          <w:color w:val="auto"/>
          <w:sz w:val="18"/>
          <w:szCs w:val="18"/>
        </w:rPr>
        <w:footnoteRef/>
      </w:r>
      <w:r w:rsidRPr="00B6375A">
        <w:rPr>
          <w:color w:val="auto"/>
          <w:sz w:val="18"/>
          <w:szCs w:val="18"/>
        </w:rPr>
        <w:t xml:space="preserve"> Состав форм годовой отчетности определяется в соответствии со статьей 14 Федерального закона N 402-ФЗ «О бухгалтерском учете». В составе бухгалтерской отчетности за завершившиеся отчетные периоды текущего года (1 квартал текущего года, 6 месяцев текущего года, 9 месяцев текущего года) необходимо предоставить бухгалтерский баланс и отчет о финансовых результатах. Также необходимо предоставить аудиторское заключение о бухгалтерской отчетности за </w:t>
      </w:r>
      <w:r>
        <w:rPr>
          <w:color w:val="auto"/>
          <w:sz w:val="18"/>
          <w:szCs w:val="18"/>
        </w:rPr>
        <w:t>2018 год</w:t>
      </w:r>
      <w:r w:rsidRPr="00B6375A">
        <w:rPr>
          <w:color w:val="auto"/>
          <w:sz w:val="18"/>
          <w:szCs w:val="18"/>
        </w:rPr>
        <w:t xml:space="preserve"> в случае</w:t>
      </w:r>
      <w:r>
        <w:rPr>
          <w:color w:val="auto"/>
          <w:sz w:val="18"/>
          <w:szCs w:val="18"/>
        </w:rPr>
        <w:t>,</w:t>
      </w:r>
      <w:r w:rsidRPr="00B6375A">
        <w:rPr>
          <w:color w:val="auto"/>
          <w:sz w:val="18"/>
          <w:szCs w:val="18"/>
        </w:rPr>
        <w:t xml:space="preserve"> если </w:t>
      </w:r>
      <w:proofErr w:type="gramStart"/>
      <w:r w:rsidRPr="00B6375A">
        <w:rPr>
          <w:color w:val="auto"/>
          <w:sz w:val="18"/>
          <w:szCs w:val="18"/>
        </w:rPr>
        <w:t>Заявитель согласно действующему законодательству</w:t>
      </w:r>
      <w:proofErr w:type="gramEnd"/>
      <w:r w:rsidRPr="00B6375A">
        <w:rPr>
          <w:color w:val="auto"/>
          <w:sz w:val="18"/>
          <w:szCs w:val="18"/>
        </w:rPr>
        <w:t xml:space="preserve"> подлежит обязательному аудиту, а также при наличии такового. </w:t>
      </w:r>
    </w:p>
    <w:p w14:paraId="59E65E34" w14:textId="77777777" w:rsidR="00F761A2" w:rsidRPr="00B6375A" w:rsidRDefault="00F761A2" w:rsidP="00F5436F">
      <w:pPr>
        <w:pStyle w:val="Default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Отчётность Заявителя на последнюю отчетную дату должна содержать расшифровки: </w:t>
      </w:r>
    </w:p>
    <w:p w14:paraId="75B8CD20" w14:textId="77777777" w:rsidR="00F761A2" w:rsidRPr="00B6375A" w:rsidRDefault="00F761A2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a) в случае, если доля кредиторской и/или дебиторской задолженности составляет более 10% валюты баланса – расшифровка такой задолженности с указанием наименований крупнейших (более 20% суммы задолженности) кредиторов/должников, суммы задолженности и даты образования; </w:t>
      </w:r>
    </w:p>
    <w:p w14:paraId="4DA23577" w14:textId="77777777" w:rsidR="00F761A2" w:rsidRPr="00B6375A" w:rsidRDefault="00F761A2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b) просроченной (свыше 3 месяцев) кредиторской и/или дебиторской задолженности с указанием кредиторов/должников, а также общей суммы просроченной дебиторской и / или кредиторской задолженности (или справка об отсутствии таковой задолженности); </w:t>
      </w:r>
    </w:p>
    <w:p w14:paraId="62EA0559" w14:textId="77777777" w:rsidR="00F761A2" w:rsidRPr="00B6375A" w:rsidRDefault="00F761A2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c) в случае, если суммарная доля краткосрочных и долгосрочных финансовых вложений составляет более 10% валюты баланса – расшифровка таких вложений с указанием инструментов/контрагентов и сумм вложений; </w:t>
      </w:r>
    </w:p>
    <w:p w14:paraId="46DC0F7B" w14:textId="77777777" w:rsidR="00F761A2" w:rsidRPr="00B6375A" w:rsidRDefault="00F761A2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d) выручки в разрезе крупнейших (не менее 10% выручки) покупателей и видов продукции (с указанием выручки и долей по данным покупателям/видам продукции); </w:t>
      </w:r>
    </w:p>
    <w:p w14:paraId="034ACDF6" w14:textId="77777777" w:rsidR="00F761A2" w:rsidRPr="00B6375A" w:rsidRDefault="00F761A2" w:rsidP="00F5436F">
      <w:pPr>
        <w:pStyle w:val="Default"/>
        <w:widowControl/>
        <w:numPr>
          <w:ilvl w:val="0"/>
          <w:numId w:val="22"/>
        </w:numPr>
        <w:spacing w:after="11"/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e) займов и кредитов (включая облигационные и вексельные) с указанием кредиторов, суммы задолженности, сроков кредитования, графика погашения и уплаты процентов, валюты заимствования, процентной ставки, суммы просроченной задолженности; </w:t>
      </w:r>
    </w:p>
    <w:p w14:paraId="67CBF589" w14:textId="77777777" w:rsidR="00F761A2" w:rsidRPr="00B6375A" w:rsidRDefault="00F761A2" w:rsidP="00F5436F">
      <w:pPr>
        <w:pStyle w:val="Default"/>
        <w:widowControl/>
        <w:numPr>
          <w:ilvl w:val="0"/>
          <w:numId w:val="22"/>
        </w:numPr>
        <w:ind w:left="-426" w:right="-1"/>
        <w:jc w:val="both"/>
        <w:rPr>
          <w:color w:val="auto"/>
          <w:sz w:val="18"/>
          <w:szCs w:val="18"/>
        </w:rPr>
      </w:pPr>
      <w:r w:rsidRPr="00B6375A">
        <w:rPr>
          <w:color w:val="auto"/>
          <w:sz w:val="18"/>
          <w:szCs w:val="18"/>
        </w:rPr>
        <w:t xml:space="preserve">f) забалансовых обязательств, включая информацию по залогам имущества и выданным поручительствам с указанием должников, сроков и объемов обязательств Заявителя (или справка об отсутствии таковых обязательств). </w:t>
      </w:r>
    </w:p>
    <w:p w14:paraId="16977831" w14:textId="77777777" w:rsidR="00F761A2" w:rsidRPr="00B6375A" w:rsidRDefault="00F761A2" w:rsidP="00F5436F">
      <w:pPr>
        <w:pStyle w:val="af7"/>
        <w:ind w:left="-426" w:right="-1"/>
        <w:jc w:val="both"/>
        <w:rPr>
          <w:sz w:val="18"/>
          <w:szCs w:val="18"/>
        </w:rPr>
      </w:pPr>
      <w:r w:rsidRPr="00B6375A">
        <w:rPr>
          <w:sz w:val="18"/>
          <w:szCs w:val="18"/>
        </w:rPr>
        <w:t>Годовая бухгалтерская отчетность предоставляется с отметкой налогового органа о ее принятии. 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  </w:t>
      </w:r>
    </w:p>
  </w:footnote>
  <w:footnote w:id="2">
    <w:p w14:paraId="4BEABE1A" w14:textId="77777777" w:rsidR="00F761A2" w:rsidRDefault="00F761A2" w:rsidP="00F5436F">
      <w:pPr>
        <w:pStyle w:val="af7"/>
        <w:ind w:left="-426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  <w:footnote w:id="3">
    <w:p w14:paraId="078BBE2B" w14:textId="77777777" w:rsidR="00F761A2" w:rsidRPr="00B6375A" w:rsidRDefault="00F761A2" w:rsidP="00F5436F">
      <w:pPr>
        <w:pStyle w:val="af6"/>
        <w:spacing w:before="0" w:beforeAutospacing="0" w:after="0" w:afterAutospacing="0"/>
        <w:ind w:left="-426" w:right="-1"/>
        <w:contextualSpacing/>
        <w:jc w:val="both"/>
        <w:rPr>
          <w:sz w:val="18"/>
          <w:szCs w:val="18"/>
        </w:rPr>
      </w:pPr>
      <w:r w:rsidRPr="00B6375A">
        <w:rPr>
          <w:rStyle w:val="af9"/>
          <w:sz w:val="18"/>
          <w:szCs w:val="18"/>
        </w:rPr>
        <w:footnoteRef/>
      </w:r>
      <w:r w:rsidRPr="00B6375A">
        <w:rPr>
          <w:sz w:val="18"/>
          <w:szCs w:val="18"/>
        </w:rPr>
        <w:t xml:space="preserve"> Справка должна быть датирована в пределах 30 календарных дней̆ до даты предоставления в Фонд </w:t>
      </w:r>
    </w:p>
  </w:footnote>
  <w:footnote w:id="4">
    <w:p w14:paraId="170B3F7B" w14:textId="77777777" w:rsidR="00F761A2" w:rsidRDefault="00F761A2" w:rsidP="00F5436F">
      <w:pPr>
        <w:pStyle w:val="af7"/>
        <w:ind w:left="-426"/>
      </w:pPr>
      <w:r>
        <w:rPr>
          <w:rStyle w:val="af9"/>
        </w:rPr>
        <w:footnoteRef/>
      </w:r>
      <w:r>
        <w:t xml:space="preserve"> </w:t>
      </w:r>
      <w:r w:rsidRPr="00B6375A">
        <w:rPr>
          <w:sz w:val="18"/>
          <w:szCs w:val="18"/>
        </w:rPr>
        <w:t>При направлении отчетности по почте предоставляется квитанция об отправке заказного письма с описью вложения; при передаче в электронном виде по телекоммуникационным каналам связи – копия квитанции о приеме отчетности, формируемой налоговым органом. Отметка налогового органов</w:t>
      </w:r>
      <w:r>
        <w:rPr>
          <w:sz w:val="18"/>
          <w:szCs w:val="18"/>
        </w:rPr>
        <w:t xml:space="preserve"> в</w:t>
      </w:r>
      <w:r w:rsidRPr="00B6375A">
        <w:rPr>
          <w:sz w:val="18"/>
          <w:szCs w:val="18"/>
        </w:rPr>
        <w:t xml:space="preserve"> указанных случаях не требуется.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AA38E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A316EF6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C7CB6"/>
    <w:multiLevelType w:val="hybridMultilevel"/>
    <w:tmpl w:val="7E5AE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EA28C9"/>
    <w:multiLevelType w:val="hybridMultilevel"/>
    <w:tmpl w:val="0F0EF6F6"/>
    <w:lvl w:ilvl="0" w:tplc="ABE85DF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36096A"/>
    <w:multiLevelType w:val="multilevel"/>
    <w:tmpl w:val="ABD491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E4B5739"/>
    <w:multiLevelType w:val="hybridMultilevel"/>
    <w:tmpl w:val="E3F4A32E"/>
    <w:lvl w:ilvl="0" w:tplc="38FC6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36A4F76"/>
    <w:multiLevelType w:val="hybridMultilevel"/>
    <w:tmpl w:val="19820CDC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34DEC"/>
    <w:multiLevelType w:val="hybridMultilevel"/>
    <w:tmpl w:val="47248DF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9187F"/>
    <w:multiLevelType w:val="hybridMultilevel"/>
    <w:tmpl w:val="053C19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ECD2108"/>
    <w:multiLevelType w:val="hybridMultilevel"/>
    <w:tmpl w:val="3164122E"/>
    <w:lvl w:ilvl="0" w:tplc="38FC6F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F95B0F"/>
    <w:multiLevelType w:val="hybridMultilevel"/>
    <w:tmpl w:val="2D8CCE36"/>
    <w:lvl w:ilvl="0" w:tplc="5AA843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56DA7"/>
    <w:multiLevelType w:val="hybridMultilevel"/>
    <w:tmpl w:val="CC963AE4"/>
    <w:lvl w:ilvl="0" w:tplc="CE983C0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3CA126FE"/>
    <w:multiLevelType w:val="hybridMultilevel"/>
    <w:tmpl w:val="C2C81A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34542"/>
    <w:multiLevelType w:val="multilevel"/>
    <w:tmpl w:val="9410ADA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7" w15:restartNumberingAfterBreak="0">
    <w:nsid w:val="463B7C94"/>
    <w:multiLevelType w:val="hybridMultilevel"/>
    <w:tmpl w:val="39887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9EE7C8"/>
    <w:multiLevelType w:val="hybridMultilevel"/>
    <w:tmpl w:val="8A884A7C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D22548B"/>
    <w:multiLevelType w:val="hybridMultilevel"/>
    <w:tmpl w:val="D528F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814FF"/>
    <w:multiLevelType w:val="multilevel"/>
    <w:tmpl w:val="70A6F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08718F"/>
    <w:multiLevelType w:val="hybridMultilevel"/>
    <w:tmpl w:val="1D5E20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1F414E"/>
    <w:multiLevelType w:val="hybridMultilevel"/>
    <w:tmpl w:val="24A658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BF117D1"/>
    <w:multiLevelType w:val="multilevel"/>
    <w:tmpl w:val="E1DC32CE"/>
    <w:lvl w:ilvl="0">
      <w:start w:val="1"/>
      <w:numFmt w:val="decimal"/>
      <w:lvlText w:val="%1."/>
      <w:lvlJc w:val="left"/>
      <w:pPr>
        <w:ind w:left="640" w:hanging="6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  <w:b/>
      </w:rPr>
    </w:lvl>
  </w:abstractNum>
  <w:abstractNum w:abstractNumId="25" w15:restartNumberingAfterBreak="0">
    <w:nsid w:val="7E7E7C44"/>
    <w:multiLevelType w:val="hybridMultilevel"/>
    <w:tmpl w:val="7AA4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6"/>
  </w:num>
  <w:num w:numId="4">
    <w:abstractNumId w:val="1"/>
  </w:num>
  <w:num w:numId="5">
    <w:abstractNumId w:val="8"/>
  </w:num>
  <w:num w:numId="6">
    <w:abstractNumId w:val="17"/>
  </w:num>
  <w:num w:numId="7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1"/>
  </w:num>
  <w:num w:numId="10">
    <w:abstractNumId w:val="4"/>
  </w:num>
  <w:num w:numId="11">
    <w:abstractNumId w:val="7"/>
  </w:num>
  <w:num w:numId="12">
    <w:abstractNumId w:val="5"/>
  </w:num>
  <w:num w:numId="13">
    <w:abstractNumId w:val="23"/>
  </w:num>
  <w:num w:numId="14">
    <w:abstractNumId w:val="9"/>
  </w:num>
  <w:num w:numId="15">
    <w:abstractNumId w:val="21"/>
  </w:num>
  <w:num w:numId="16">
    <w:abstractNumId w:val="24"/>
  </w:num>
  <w:num w:numId="17">
    <w:abstractNumId w:val="25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2"/>
  </w:num>
  <w:num w:numId="22">
    <w:abstractNumId w:val="18"/>
  </w:num>
  <w:num w:numId="23">
    <w:abstractNumId w:val="2"/>
  </w:num>
  <w:num w:numId="24">
    <w:abstractNumId w:val="14"/>
  </w:num>
  <w:num w:numId="25">
    <w:abstractNumId w:val="20"/>
  </w:num>
  <w:num w:numId="26">
    <w:abstractNumId w:val="13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DD"/>
    <w:rsid w:val="000005A4"/>
    <w:rsid w:val="00000E46"/>
    <w:rsid w:val="000108A8"/>
    <w:rsid w:val="00011426"/>
    <w:rsid w:val="000175BD"/>
    <w:rsid w:val="00021A68"/>
    <w:rsid w:val="000267D3"/>
    <w:rsid w:val="00031141"/>
    <w:rsid w:val="00031683"/>
    <w:rsid w:val="00034B95"/>
    <w:rsid w:val="00043B9A"/>
    <w:rsid w:val="00045D2D"/>
    <w:rsid w:val="00045EB7"/>
    <w:rsid w:val="00050643"/>
    <w:rsid w:val="00056197"/>
    <w:rsid w:val="0005762F"/>
    <w:rsid w:val="00060866"/>
    <w:rsid w:val="00061C40"/>
    <w:rsid w:val="00074A2F"/>
    <w:rsid w:val="000869BF"/>
    <w:rsid w:val="00086ED9"/>
    <w:rsid w:val="00087025"/>
    <w:rsid w:val="0008743A"/>
    <w:rsid w:val="00095962"/>
    <w:rsid w:val="000A0C5F"/>
    <w:rsid w:val="000A5214"/>
    <w:rsid w:val="000A5B1E"/>
    <w:rsid w:val="000B09AA"/>
    <w:rsid w:val="000C057A"/>
    <w:rsid w:val="000C2983"/>
    <w:rsid w:val="000D02B4"/>
    <w:rsid w:val="000D0A52"/>
    <w:rsid w:val="000D1303"/>
    <w:rsid w:val="000D34FF"/>
    <w:rsid w:val="000D50F1"/>
    <w:rsid w:val="000D6631"/>
    <w:rsid w:val="000D75DB"/>
    <w:rsid w:val="000E2902"/>
    <w:rsid w:val="000E49E3"/>
    <w:rsid w:val="000F1D34"/>
    <w:rsid w:val="000F3712"/>
    <w:rsid w:val="0010141B"/>
    <w:rsid w:val="001023BF"/>
    <w:rsid w:val="00105070"/>
    <w:rsid w:val="001126DD"/>
    <w:rsid w:val="001164DD"/>
    <w:rsid w:val="0012485D"/>
    <w:rsid w:val="00125D12"/>
    <w:rsid w:val="00126C02"/>
    <w:rsid w:val="00127A4A"/>
    <w:rsid w:val="00140B12"/>
    <w:rsid w:val="001413C5"/>
    <w:rsid w:val="00142646"/>
    <w:rsid w:val="00147171"/>
    <w:rsid w:val="00156C1D"/>
    <w:rsid w:val="00160517"/>
    <w:rsid w:val="00160891"/>
    <w:rsid w:val="00177A50"/>
    <w:rsid w:val="001811C8"/>
    <w:rsid w:val="00183014"/>
    <w:rsid w:val="00183895"/>
    <w:rsid w:val="00186D24"/>
    <w:rsid w:val="001A775E"/>
    <w:rsid w:val="001B4699"/>
    <w:rsid w:val="001C1056"/>
    <w:rsid w:val="001C1748"/>
    <w:rsid w:val="001C3E68"/>
    <w:rsid w:val="001C4E40"/>
    <w:rsid w:val="001C6E40"/>
    <w:rsid w:val="001D0AF7"/>
    <w:rsid w:val="001D0FCD"/>
    <w:rsid w:val="001D150B"/>
    <w:rsid w:val="001E1DB7"/>
    <w:rsid w:val="001E3087"/>
    <w:rsid w:val="001E59B9"/>
    <w:rsid w:val="001F12B0"/>
    <w:rsid w:val="001F2009"/>
    <w:rsid w:val="00202156"/>
    <w:rsid w:val="002046EA"/>
    <w:rsid w:val="00211FC1"/>
    <w:rsid w:val="00221D77"/>
    <w:rsid w:val="00224ADE"/>
    <w:rsid w:val="00227537"/>
    <w:rsid w:val="0023000C"/>
    <w:rsid w:val="00235A27"/>
    <w:rsid w:val="00240F54"/>
    <w:rsid w:val="002411CA"/>
    <w:rsid w:val="002422E6"/>
    <w:rsid w:val="00243D9C"/>
    <w:rsid w:val="00253745"/>
    <w:rsid w:val="00256EE5"/>
    <w:rsid w:val="00261D49"/>
    <w:rsid w:val="0026336F"/>
    <w:rsid w:val="00265D16"/>
    <w:rsid w:val="002725EC"/>
    <w:rsid w:val="00273149"/>
    <w:rsid w:val="002753B7"/>
    <w:rsid w:val="00275C4D"/>
    <w:rsid w:val="00287F0E"/>
    <w:rsid w:val="00290760"/>
    <w:rsid w:val="00292FAE"/>
    <w:rsid w:val="002A0440"/>
    <w:rsid w:val="002A2112"/>
    <w:rsid w:val="002B2847"/>
    <w:rsid w:val="002B4BB0"/>
    <w:rsid w:val="002B6CB1"/>
    <w:rsid w:val="002C32EC"/>
    <w:rsid w:val="002C3F1C"/>
    <w:rsid w:val="002C45C5"/>
    <w:rsid w:val="002C7D65"/>
    <w:rsid w:val="002D3033"/>
    <w:rsid w:val="002D372A"/>
    <w:rsid w:val="002E13AA"/>
    <w:rsid w:val="002E54E9"/>
    <w:rsid w:val="002F5EB7"/>
    <w:rsid w:val="003063BF"/>
    <w:rsid w:val="00310A8C"/>
    <w:rsid w:val="00321F93"/>
    <w:rsid w:val="003229A8"/>
    <w:rsid w:val="00324815"/>
    <w:rsid w:val="00341766"/>
    <w:rsid w:val="00343D6F"/>
    <w:rsid w:val="00344AEE"/>
    <w:rsid w:val="003471FD"/>
    <w:rsid w:val="00350137"/>
    <w:rsid w:val="00354374"/>
    <w:rsid w:val="003544C7"/>
    <w:rsid w:val="00355C6A"/>
    <w:rsid w:val="0036098A"/>
    <w:rsid w:val="0037488C"/>
    <w:rsid w:val="00375034"/>
    <w:rsid w:val="0038055E"/>
    <w:rsid w:val="00383E3C"/>
    <w:rsid w:val="00384C15"/>
    <w:rsid w:val="003905B8"/>
    <w:rsid w:val="0039457F"/>
    <w:rsid w:val="00396392"/>
    <w:rsid w:val="003B0705"/>
    <w:rsid w:val="003B258F"/>
    <w:rsid w:val="003B29CC"/>
    <w:rsid w:val="003C0755"/>
    <w:rsid w:val="003C2F60"/>
    <w:rsid w:val="003C4BC4"/>
    <w:rsid w:val="003C6A82"/>
    <w:rsid w:val="003D45EC"/>
    <w:rsid w:val="003D6108"/>
    <w:rsid w:val="003D63E9"/>
    <w:rsid w:val="003D6F6F"/>
    <w:rsid w:val="003D7B8B"/>
    <w:rsid w:val="003E06B6"/>
    <w:rsid w:val="003E4BB0"/>
    <w:rsid w:val="003F2560"/>
    <w:rsid w:val="003F4152"/>
    <w:rsid w:val="00414677"/>
    <w:rsid w:val="0041478A"/>
    <w:rsid w:val="004158FA"/>
    <w:rsid w:val="00415E48"/>
    <w:rsid w:val="00421B0B"/>
    <w:rsid w:val="00425542"/>
    <w:rsid w:val="00426AFF"/>
    <w:rsid w:val="00426F91"/>
    <w:rsid w:val="004313DF"/>
    <w:rsid w:val="00434864"/>
    <w:rsid w:val="00441C52"/>
    <w:rsid w:val="00442EAC"/>
    <w:rsid w:val="00446481"/>
    <w:rsid w:val="00456036"/>
    <w:rsid w:val="0046665A"/>
    <w:rsid w:val="004668EC"/>
    <w:rsid w:val="00467260"/>
    <w:rsid w:val="00471B71"/>
    <w:rsid w:val="004A2110"/>
    <w:rsid w:val="004A5069"/>
    <w:rsid w:val="004B0D5A"/>
    <w:rsid w:val="004B228D"/>
    <w:rsid w:val="004B6FAF"/>
    <w:rsid w:val="004C5FB0"/>
    <w:rsid w:val="004C7769"/>
    <w:rsid w:val="004D7E6E"/>
    <w:rsid w:val="004E26A0"/>
    <w:rsid w:val="004E4F89"/>
    <w:rsid w:val="004E6816"/>
    <w:rsid w:val="004F106E"/>
    <w:rsid w:val="004F6B67"/>
    <w:rsid w:val="00501244"/>
    <w:rsid w:val="005170AA"/>
    <w:rsid w:val="005171A3"/>
    <w:rsid w:val="00517C7F"/>
    <w:rsid w:val="005322AC"/>
    <w:rsid w:val="0053319A"/>
    <w:rsid w:val="00540DCB"/>
    <w:rsid w:val="00541355"/>
    <w:rsid w:val="00550AB4"/>
    <w:rsid w:val="00552018"/>
    <w:rsid w:val="00561CF1"/>
    <w:rsid w:val="00572C6F"/>
    <w:rsid w:val="00574DF6"/>
    <w:rsid w:val="0057507C"/>
    <w:rsid w:val="00576BB0"/>
    <w:rsid w:val="00576C17"/>
    <w:rsid w:val="00582F50"/>
    <w:rsid w:val="005A2FAE"/>
    <w:rsid w:val="005A611E"/>
    <w:rsid w:val="005A7003"/>
    <w:rsid w:val="005A77A5"/>
    <w:rsid w:val="005B01C2"/>
    <w:rsid w:val="005B4FFD"/>
    <w:rsid w:val="005B7651"/>
    <w:rsid w:val="005C57D6"/>
    <w:rsid w:val="005D1339"/>
    <w:rsid w:val="005D4577"/>
    <w:rsid w:val="005D554C"/>
    <w:rsid w:val="005D71D2"/>
    <w:rsid w:val="005E346A"/>
    <w:rsid w:val="005E671F"/>
    <w:rsid w:val="005F0EF7"/>
    <w:rsid w:val="005F4143"/>
    <w:rsid w:val="005F5EDC"/>
    <w:rsid w:val="005F7070"/>
    <w:rsid w:val="00604A05"/>
    <w:rsid w:val="00610466"/>
    <w:rsid w:val="00631E8A"/>
    <w:rsid w:val="006327D9"/>
    <w:rsid w:val="00633707"/>
    <w:rsid w:val="00633E3E"/>
    <w:rsid w:val="006410A6"/>
    <w:rsid w:val="00641DD1"/>
    <w:rsid w:val="00650BEA"/>
    <w:rsid w:val="00651A3A"/>
    <w:rsid w:val="0065338F"/>
    <w:rsid w:val="006663FA"/>
    <w:rsid w:val="00671AFC"/>
    <w:rsid w:val="00673F31"/>
    <w:rsid w:val="00676F02"/>
    <w:rsid w:val="006779E7"/>
    <w:rsid w:val="00680403"/>
    <w:rsid w:val="0068187B"/>
    <w:rsid w:val="0068737F"/>
    <w:rsid w:val="00690E2B"/>
    <w:rsid w:val="0069360A"/>
    <w:rsid w:val="006960B6"/>
    <w:rsid w:val="00697248"/>
    <w:rsid w:val="006A0A3D"/>
    <w:rsid w:val="006A38D8"/>
    <w:rsid w:val="006A6AD9"/>
    <w:rsid w:val="006A6C25"/>
    <w:rsid w:val="006A7EFC"/>
    <w:rsid w:val="006B3361"/>
    <w:rsid w:val="006B398D"/>
    <w:rsid w:val="006B40E6"/>
    <w:rsid w:val="006B46A5"/>
    <w:rsid w:val="006B49A4"/>
    <w:rsid w:val="006B6A89"/>
    <w:rsid w:val="006C506F"/>
    <w:rsid w:val="006C681A"/>
    <w:rsid w:val="006C7D26"/>
    <w:rsid w:val="006D02ED"/>
    <w:rsid w:val="006D0404"/>
    <w:rsid w:val="006D466B"/>
    <w:rsid w:val="006D4707"/>
    <w:rsid w:val="006D4A75"/>
    <w:rsid w:val="006E119B"/>
    <w:rsid w:val="006E129E"/>
    <w:rsid w:val="006E69DF"/>
    <w:rsid w:val="006E76D3"/>
    <w:rsid w:val="006F1BF5"/>
    <w:rsid w:val="006F3B02"/>
    <w:rsid w:val="006F685F"/>
    <w:rsid w:val="006F722A"/>
    <w:rsid w:val="00701BBF"/>
    <w:rsid w:val="0070468A"/>
    <w:rsid w:val="00714D77"/>
    <w:rsid w:val="007209CA"/>
    <w:rsid w:val="00725D2C"/>
    <w:rsid w:val="0073213C"/>
    <w:rsid w:val="00734F63"/>
    <w:rsid w:val="007377FA"/>
    <w:rsid w:val="00737C5E"/>
    <w:rsid w:val="00742480"/>
    <w:rsid w:val="00746BDD"/>
    <w:rsid w:val="0075004A"/>
    <w:rsid w:val="007602CA"/>
    <w:rsid w:val="0076060C"/>
    <w:rsid w:val="007608B4"/>
    <w:rsid w:val="0077101F"/>
    <w:rsid w:val="00773C44"/>
    <w:rsid w:val="0077468C"/>
    <w:rsid w:val="007765CC"/>
    <w:rsid w:val="00782BEA"/>
    <w:rsid w:val="00790B1B"/>
    <w:rsid w:val="00793F03"/>
    <w:rsid w:val="007A1E9C"/>
    <w:rsid w:val="007A7D76"/>
    <w:rsid w:val="007B4FF3"/>
    <w:rsid w:val="007B5668"/>
    <w:rsid w:val="007C1457"/>
    <w:rsid w:val="007D14B0"/>
    <w:rsid w:val="007D2B78"/>
    <w:rsid w:val="007E69FF"/>
    <w:rsid w:val="008007F2"/>
    <w:rsid w:val="00804B7F"/>
    <w:rsid w:val="00813FF4"/>
    <w:rsid w:val="00826940"/>
    <w:rsid w:val="00832C37"/>
    <w:rsid w:val="00837B69"/>
    <w:rsid w:val="00841811"/>
    <w:rsid w:val="00842A82"/>
    <w:rsid w:val="00846F2C"/>
    <w:rsid w:val="008517F7"/>
    <w:rsid w:val="00852FAF"/>
    <w:rsid w:val="00854594"/>
    <w:rsid w:val="00855AC9"/>
    <w:rsid w:val="00864633"/>
    <w:rsid w:val="00865BA2"/>
    <w:rsid w:val="0086778F"/>
    <w:rsid w:val="00875739"/>
    <w:rsid w:val="0087581C"/>
    <w:rsid w:val="00875B35"/>
    <w:rsid w:val="008764CF"/>
    <w:rsid w:val="00881A76"/>
    <w:rsid w:val="00884CD5"/>
    <w:rsid w:val="00885F10"/>
    <w:rsid w:val="00892ECB"/>
    <w:rsid w:val="00893150"/>
    <w:rsid w:val="00893869"/>
    <w:rsid w:val="008A0222"/>
    <w:rsid w:val="008A0A52"/>
    <w:rsid w:val="008A189F"/>
    <w:rsid w:val="008A4CF0"/>
    <w:rsid w:val="008B19D1"/>
    <w:rsid w:val="008B5952"/>
    <w:rsid w:val="008D15F0"/>
    <w:rsid w:val="008D5587"/>
    <w:rsid w:val="008E1879"/>
    <w:rsid w:val="008E512A"/>
    <w:rsid w:val="008F6950"/>
    <w:rsid w:val="009029E3"/>
    <w:rsid w:val="00902A06"/>
    <w:rsid w:val="009078F6"/>
    <w:rsid w:val="009235AB"/>
    <w:rsid w:val="0092508B"/>
    <w:rsid w:val="00925D90"/>
    <w:rsid w:val="0092770E"/>
    <w:rsid w:val="009343ED"/>
    <w:rsid w:val="00937F93"/>
    <w:rsid w:val="009428F7"/>
    <w:rsid w:val="00945998"/>
    <w:rsid w:val="00945CBC"/>
    <w:rsid w:val="00956570"/>
    <w:rsid w:val="00961A00"/>
    <w:rsid w:val="00961CED"/>
    <w:rsid w:val="00963D70"/>
    <w:rsid w:val="00966503"/>
    <w:rsid w:val="00972A49"/>
    <w:rsid w:val="00977826"/>
    <w:rsid w:val="00987443"/>
    <w:rsid w:val="00990314"/>
    <w:rsid w:val="0099398D"/>
    <w:rsid w:val="009963A4"/>
    <w:rsid w:val="009A0222"/>
    <w:rsid w:val="009A2357"/>
    <w:rsid w:val="009A32D1"/>
    <w:rsid w:val="009A4E69"/>
    <w:rsid w:val="009B4019"/>
    <w:rsid w:val="009B4060"/>
    <w:rsid w:val="009C7651"/>
    <w:rsid w:val="009E0A9C"/>
    <w:rsid w:val="009E4EDD"/>
    <w:rsid w:val="009F438B"/>
    <w:rsid w:val="00A00CA8"/>
    <w:rsid w:val="00A11FF2"/>
    <w:rsid w:val="00A17DD1"/>
    <w:rsid w:val="00A21898"/>
    <w:rsid w:val="00A26A84"/>
    <w:rsid w:val="00A30111"/>
    <w:rsid w:val="00A30794"/>
    <w:rsid w:val="00A3603B"/>
    <w:rsid w:val="00A51086"/>
    <w:rsid w:val="00A56904"/>
    <w:rsid w:val="00A634C2"/>
    <w:rsid w:val="00A7189D"/>
    <w:rsid w:val="00A72196"/>
    <w:rsid w:val="00A902A5"/>
    <w:rsid w:val="00AA4D73"/>
    <w:rsid w:val="00AA778E"/>
    <w:rsid w:val="00AD23F8"/>
    <w:rsid w:val="00AD343A"/>
    <w:rsid w:val="00AD5638"/>
    <w:rsid w:val="00AD652E"/>
    <w:rsid w:val="00AD7E91"/>
    <w:rsid w:val="00AE0B59"/>
    <w:rsid w:val="00AF274F"/>
    <w:rsid w:val="00AF4F9B"/>
    <w:rsid w:val="00B068F3"/>
    <w:rsid w:val="00B206C2"/>
    <w:rsid w:val="00B23D48"/>
    <w:rsid w:val="00B26B40"/>
    <w:rsid w:val="00B3283F"/>
    <w:rsid w:val="00B3646A"/>
    <w:rsid w:val="00B55871"/>
    <w:rsid w:val="00B572BE"/>
    <w:rsid w:val="00B60D6C"/>
    <w:rsid w:val="00B61DA4"/>
    <w:rsid w:val="00B66C89"/>
    <w:rsid w:val="00B66EF1"/>
    <w:rsid w:val="00B70D27"/>
    <w:rsid w:val="00B741DD"/>
    <w:rsid w:val="00B8343C"/>
    <w:rsid w:val="00B86E3A"/>
    <w:rsid w:val="00B9576A"/>
    <w:rsid w:val="00BA2C38"/>
    <w:rsid w:val="00BA3412"/>
    <w:rsid w:val="00BB18A0"/>
    <w:rsid w:val="00BB255A"/>
    <w:rsid w:val="00BB4DF2"/>
    <w:rsid w:val="00BB65CC"/>
    <w:rsid w:val="00BB7C8E"/>
    <w:rsid w:val="00BC2837"/>
    <w:rsid w:val="00BC58CF"/>
    <w:rsid w:val="00BC5DCF"/>
    <w:rsid w:val="00BC76BC"/>
    <w:rsid w:val="00BD4021"/>
    <w:rsid w:val="00BD7613"/>
    <w:rsid w:val="00BD79C5"/>
    <w:rsid w:val="00BE782D"/>
    <w:rsid w:val="00BF0C23"/>
    <w:rsid w:val="00BF1EE8"/>
    <w:rsid w:val="00BF4645"/>
    <w:rsid w:val="00BF59E2"/>
    <w:rsid w:val="00C016A1"/>
    <w:rsid w:val="00C02410"/>
    <w:rsid w:val="00C07D1B"/>
    <w:rsid w:val="00C10E5B"/>
    <w:rsid w:val="00C1262C"/>
    <w:rsid w:val="00C150DF"/>
    <w:rsid w:val="00C158CC"/>
    <w:rsid w:val="00C172AF"/>
    <w:rsid w:val="00C20CD2"/>
    <w:rsid w:val="00C21B58"/>
    <w:rsid w:val="00C24AB8"/>
    <w:rsid w:val="00C37759"/>
    <w:rsid w:val="00C42D7D"/>
    <w:rsid w:val="00C430C0"/>
    <w:rsid w:val="00C437A5"/>
    <w:rsid w:val="00C5051D"/>
    <w:rsid w:val="00C54199"/>
    <w:rsid w:val="00C5543A"/>
    <w:rsid w:val="00C56C09"/>
    <w:rsid w:val="00C6568B"/>
    <w:rsid w:val="00C659F5"/>
    <w:rsid w:val="00C65C29"/>
    <w:rsid w:val="00C827E7"/>
    <w:rsid w:val="00C82C0E"/>
    <w:rsid w:val="00C84CB7"/>
    <w:rsid w:val="00C85760"/>
    <w:rsid w:val="00C85A81"/>
    <w:rsid w:val="00C868CD"/>
    <w:rsid w:val="00C87DC9"/>
    <w:rsid w:val="00CA1FF0"/>
    <w:rsid w:val="00CA3F2C"/>
    <w:rsid w:val="00CA5E88"/>
    <w:rsid w:val="00CA71D3"/>
    <w:rsid w:val="00CA7E75"/>
    <w:rsid w:val="00CB00BE"/>
    <w:rsid w:val="00CB0655"/>
    <w:rsid w:val="00CB07C5"/>
    <w:rsid w:val="00CB15D2"/>
    <w:rsid w:val="00CB2B0E"/>
    <w:rsid w:val="00CC55EF"/>
    <w:rsid w:val="00CD1227"/>
    <w:rsid w:val="00CD3EAF"/>
    <w:rsid w:val="00CD4E07"/>
    <w:rsid w:val="00CD72D8"/>
    <w:rsid w:val="00CE0ACF"/>
    <w:rsid w:val="00CE157C"/>
    <w:rsid w:val="00CE2931"/>
    <w:rsid w:val="00CE3708"/>
    <w:rsid w:val="00CF6629"/>
    <w:rsid w:val="00CF6744"/>
    <w:rsid w:val="00D01383"/>
    <w:rsid w:val="00D0168A"/>
    <w:rsid w:val="00D04984"/>
    <w:rsid w:val="00D064D2"/>
    <w:rsid w:val="00D11FFC"/>
    <w:rsid w:val="00D15244"/>
    <w:rsid w:val="00D15EFB"/>
    <w:rsid w:val="00D20471"/>
    <w:rsid w:val="00D216D2"/>
    <w:rsid w:val="00D30425"/>
    <w:rsid w:val="00D320EE"/>
    <w:rsid w:val="00D37708"/>
    <w:rsid w:val="00D4227F"/>
    <w:rsid w:val="00D44626"/>
    <w:rsid w:val="00D469DC"/>
    <w:rsid w:val="00D50DE5"/>
    <w:rsid w:val="00D5111E"/>
    <w:rsid w:val="00D551A6"/>
    <w:rsid w:val="00D56113"/>
    <w:rsid w:val="00D56DE0"/>
    <w:rsid w:val="00D72E6B"/>
    <w:rsid w:val="00D90FCB"/>
    <w:rsid w:val="00D94555"/>
    <w:rsid w:val="00DA5261"/>
    <w:rsid w:val="00DB0256"/>
    <w:rsid w:val="00DB1125"/>
    <w:rsid w:val="00DB3500"/>
    <w:rsid w:val="00DB7183"/>
    <w:rsid w:val="00DC16B4"/>
    <w:rsid w:val="00DC2BAD"/>
    <w:rsid w:val="00DC5578"/>
    <w:rsid w:val="00DD36E2"/>
    <w:rsid w:val="00DD3C9C"/>
    <w:rsid w:val="00DD3F51"/>
    <w:rsid w:val="00DE26C0"/>
    <w:rsid w:val="00DF38CA"/>
    <w:rsid w:val="00E03266"/>
    <w:rsid w:val="00E03A7C"/>
    <w:rsid w:val="00E10516"/>
    <w:rsid w:val="00E108A9"/>
    <w:rsid w:val="00E12241"/>
    <w:rsid w:val="00E13185"/>
    <w:rsid w:val="00E151C1"/>
    <w:rsid w:val="00E1568E"/>
    <w:rsid w:val="00E30124"/>
    <w:rsid w:val="00E418F8"/>
    <w:rsid w:val="00E42BFC"/>
    <w:rsid w:val="00E447DC"/>
    <w:rsid w:val="00E4542D"/>
    <w:rsid w:val="00E46C1E"/>
    <w:rsid w:val="00E61BD9"/>
    <w:rsid w:val="00E62454"/>
    <w:rsid w:val="00E626D7"/>
    <w:rsid w:val="00E66484"/>
    <w:rsid w:val="00E66936"/>
    <w:rsid w:val="00E67E3E"/>
    <w:rsid w:val="00E71A4F"/>
    <w:rsid w:val="00E76B75"/>
    <w:rsid w:val="00E80369"/>
    <w:rsid w:val="00E8461B"/>
    <w:rsid w:val="00E86481"/>
    <w:rsid w:val="00E90AAF"/>
    <w:rsid w:val="00E97F93"/>
    <w:rsid w:val="00EA1430"/>
    <w:rsid w:val="00EA1DC2"/>
    <w:rsid w:val="00EA642B"/>
    <w:rsid w:val="00EB30C3"/>
    <w:rsid w:val="00EB4AF7"/>
    <w:rsid w:val="00EB503D"/>
    <w:rsid w:val="00EC2C60"/>
    <w:rsid w:val="00ED2625"/>
    <w:rsid w:val="00ED50A9"/>
    <w:rsid w:val="00EE33A0"/>
    <w:rsid w:val="00EE5796"/>
    <w:rsid w:val="00EE6617"/>
    <w:rsid w:val="00EF2218"/>
    <w:rsid w:val="00F024F7"/>
    <w:rsid w:val="00F04DB3"/>
    <w:rsid w:val="00F05E2B"/>
    <w:rsid w:val="00F074E5"/>
    <w:rsid w:val="00F07A89"/>
    <w:rsid w:val="00F11A01"/>
    <w:rsid w:val="00F214C4"/>
    <w:rsid w:val="00F22B4A"/>
    <w:rsid w:val="00F27710"/>
    <w:rsid w:val="00F31CD5"/>
    <w:rsid w:val="00F3253F"/>
    <w:rsid w:val="00F33106"/>
    <w:rsid w:val="00F33B40"/>
    <w:rsid w:val="00F33F34"/>
    <w:rsid w:val="00F35955"/>
    <w:rsid w:val="00F42768"/>
    <w:rsid w:val="00F43A05"/>
    <w:rsid w:val="00F443CD"/>
    <w:rsid w:val="00F47817"/>
    <w:rsid w:val="00F47F23"/>
    <w:rsid w:val="00F5436F"/>
    <w:rsid w:val="00F5588C"/>
    <w:rsid w:val="00F63B06"/>
    <w:rsid w:val="00F70EC4"/>
    <w:rsid w:val="00F757E0"/>
    <w:rsid w:val="00F761A2"/>
    <w:rsid w:val="00F77613"/>
    <w:rsid w:val="00F77DBF"/>
    <w:rsid w:val="00F80074"/>
    <w:rsid w:val="00F81062"/>
    <w:rsid w:val="00F84259"/>
    <w:rsid w:val="00F86A85"/>
    <w:rsid w:val="00F9588B"/>
    <w:rsid w:val="00F96BDA"/>
    <w:rsid w:val="00FA04C6"/>
    <w:rsid w:val="00FA1943"/>
    <w:rsid w:val="00FA3F46"/>
    <w:rsid w:val="00FA7C3B"/>
    <w:rsid w:val="00FB2F62"/>
    <w:rsid w:val="00FB3A3F"/>
    <w:rsid w:val="00FB62FA"/>
    <w:rsid w:val="00FC0955"/>
    <w:rsid w:val="00FC2194"/>
    <w:rsid w:val="00FD0254"/>
    <w:rsid w:val="00FD14C8"/>
    <w:rsid w:val="00FD5118"/>
    <w:rsid w:val="00FE3335"/>
    <w:rsid w:val="00FE5CF3"/>
    <w:rsid w:val="00FE701E"/>
    <w:rsid w:val="00FE737A"/>
    <w:rsid w:val="00FF0091"/>
    <w:rsid w:val="00FF31CE"/>
    <w:rsid w:val="00FF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B726F"/>
  <w15:docId w15:val="{F7F0D62F-C1C7-42C2-9E93-9EAE9471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3F46"/>
    <w:pPr>
      <w:keepNext/>
      <w:tabs>
        <w:tab w:val="left" w:pos="0"/>
      </w:tabs>
      <w:suppressAutoHyphens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A3F46"/>
    <w:pPr>
      <w:keepNext/>
      <w:tabs>
        <w:tab w:val="center" w:pos="4590"/>
      </w:tabs>
      <w:suppressAutoHyphens/>
      <w:ind w:firstLine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A3F46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spacing w:val="-3"/>
    </w:rPr>
  </w:style>
  <w:style w:type="paragraph" w:styleId="40">
    <w:name w:val="heading 4"/>
    <w:basedOn w:val="a"/>
    <w:next w:val="a"/>
    <w:link w:val="41"/>
    <w:qFormat/>
    <w:rsid w:val="00FA3F46"/>
    <w:pPr>
      <w:keepNext/>
      <w:ind w:firstLine="567"/>
      <w:jc w:val="center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FA3F46"/>
    <w:pPr>
      <w:keepNext/>
      <w:tabs>
        <w:tab w:val="left" w:pos="0"/>
      </w:tabs>
      <w:suppressAutoHyphens/>
      <w:ind w:firstLine="7513"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A3F46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FA3F46"/>
    <w:pPr>
      <w:keepNext/>
      <w:tabs>
        <w:tab w:val="center" w:pos="4513"/>
      </w:tabs>
      <w:ind w:right="42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FA3F46"/>
    <w:pPr>
      <w:keepNext/>
      <w:jc w:val="center"/>
      <w:outlineLvl w:val="7"/>
    </w:pPr>
    <w:rPr>
      <w:color w:val="00FF00"/>
      <w:sz w:val="28"/>
    </w:rPr>
  </w:style>
  <w:style w:type="paragraph" w:styleId="9">
    <w:name w:val="heading 9"/>
    <w:basedOn w:val="a"/>
    <w:next w:val="a"/>
    <w:link w:val="90"/>
    <w:qFormat/>
    <w:rsid w:val="00FA3F46"/>
    <w:pPr>
      <w:keepNext/>
      <w:outlineLvl w:val="8"/>
    </w:pPr>
    <w:rPr>
      <w:b/>
      <w:color w:val="00FF0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3F46"/>
    <w:rPr>
      <w:rFonts w:ascii="Times New Roman" w:eastAsia="Times New Roman" w:hAnsi="Times New Roman" w:cs="Times New Roman"/>
      <w:i/>
      <w:spacing w:val="-3"/>
      <w:sz w:val="20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A3F4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A3F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A3F46"/>
    <w:rPr>
      <w:rFonts w:ascii="Times New Roman" w:eastAsia="Times New Roman" w:hAnsi="Times New Roman" w:cs="Times New Roman"/>
      <w:color w:val="00FF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A3F46"/>
    <w:rPr>
      <w:rFonts w:ascii="Times New Roman" w:eastAsia="Times New Roman" w:hAnsi="Times New Roman" w:cs="Times New Roman"/>
      <w:b/>
      <w:color w:val="00FF00"/>
      <w:sz w:val="48"/>
      <w:szCs w:val="20"/>
      <w:lang w:eastAsia="ru-RU"/>
    </w:rPr>
  </w:style>
  <w:style w:type="paragraph" w:styleId="a3">
    <w:name w:val="Body Text Indent"/>
    <w:aliases w:val="текст"/>
    <w:basedOn w:val="a"/>
    <w:link w:val="a4"/>
    <w:rsid w:val="00FA3F46"/>
    <w:pPr>
      <w:ind w:firstLine="567"/>
      <w:jc w:val="both"/>
    </w:pPr>
    <w:rPr>
      <w:spacing w:val="-4"/>
    </w:rPr>
  </w:style>
  <w:style w:type="character" w:customStyle="1" w:styleId="a4">
    <w:name w:val="Основной текст с отступом Знак"/>
    <w:aliases w:val="текст Знак"/>
    <w:basedOn w:val="a0"/>
    <w:link w:val="a3"/>
    <w:rsid w:val="00FA3F46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21">
    <w:name w:val="Body Text Indent 2"/>
    <w:basedOn w:val="a"/>
    <w:link w:val="22"/>
    <w:rsid w:val="00FA3F46"/>
    <w:pPr>
      <w:tabs>
        <w:tab w:val="left" w:pos="0"/>
      </w:tabs>
      <w:suppressAutoHyphens/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A3F46"/>
    <w:pPr>
      <w:tabs>
        <w:tab w:val="left" w:pos="0"/>
        <w:tab w:val="left" w:pos="1418"/>
      </w:tabs>
      <w:suppressAutoHyphens/>
      <w:ind w:firstLine="709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FA3F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FA3F46"/>
    <w:pPr>
      <w:tabs>
        <w:tab w:val="center" w:pos="4536"/>
        <w:tab w:val="right" w:pos="9072"/>
      </w:tabs>
    </w:pPr>
  </w:style>
  <w:style w:type="character" w:customStyle="1" w:styleId="a6">
    <w:name w:val="Верхний колонтитул Знак"/>
    <w:basedOn w:val="a0"/>
    <w:link w:val="a5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rsid w:val="00FA3F46"/>
    <w:pPr>
      <w:widowControl w:val="0"/>
      <w:spacing w:after="0" w:line="24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Обычный1"/>
    <w:rsid w:val="00FA3F4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">
    <w:name w:val="Iau?iue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left">
    <w:name w:val="left"/>
    <w:rsid w:val="00FA3F46"/>
    <w:pPr>
      <w:spacing w:after="0" w:line="240" w:lineRule="auto"/>
    </w:pPr>
    <w:rPr>
      <w:rFonts w:ascii="Courier New" w:eastAsia="Times New Roman" w:hAnsi="Courier New" w:cs="Times New Roman"/>
      <w:b/>
      <w:sz w:val="20"/>
      <w:szCs w:val="20"/>
      <w:lang w:eastAsia="ru-RU"/>
    </w:rPr>
  </w:style>
  <w:style w:type="paragraph" w:styleId="12">
    <w:name w:val="toc 1"/>
    <w:basedOn w:val="a"/>
    <w:next w:val="a"/>
    <w:autoRedefine/>
    <w:semiHidden/>
    <w:rsid w:val="00FA3F46"/>
    <w:pPr>
      <w:tabs>
        <w:tab w:val="left" w:pos="1276"/>
        <w:tab w:val="left" w:pos="1400"/>
        <w:tab w:val="left" w:pos="1560"/>
        <w:tab w:val="right" w:leader="dot" w:pos="9678"/>
      </w:tabs>
      <w:spacing w:before="120" w:after="120"/>
    </w:pPr>
    <w:rPr>
      <w:b/>
      <w:caps/>
      <w:noProof/>
      <w:sz w:val="24"/>
    </w:rPr>
  </w:style>
  <w:style w:type="paragraph" w:styleId="a7">
    <w:name w:val="Body Text"/>
    <w:basedOn w:val="a"/>
    <w:link w:val="a8"/>
    <w:rsid w:val="00FA3F46"/>
    <w:pPr>
      <w:jc w:val="center"/>
    </w:pPr>
  </w:style>
  <w:style w:type="character" w:customStyle="1" w:styleId="a8">
    <w:name w:val="Основной текст Знак"/>
    <w:basedOn w:val="a0"/>
    <w:link w:val="a7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A3F46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FA3F46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FA3F46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toc 2"/>
    <w:basedOn w:val="a"/>
    <w:next w:val="a"/>
    <w:autoRedefine/>
    <w:semiHidden/>
    <w:rsid w:val="00FA3F46"/>
    <w:pPr>
      <w:tabs>
        <w:tab w:val="left" w:pos="567"/>
        <w:tab w:val="left" w:pos="800"/>
        <w:tab w:val="right" w:leader="dot" w:pos="9639"/>
      </w:tabs>
      <w:ind w:left="240"/>
    </w:pPr>
    <w:rPr>
      <w:b/>
      <w:smallCaps/>
      <w:noProof/>
      <w:sz w:val="28"/>
    </w:rPr>
  </w:style>
  <w:style w:type="paragraph" w:styleId="33">
    <w:name w:val="toc 3"/>
    <w:basedOn w:val="a"/>
    <w:next w:val="a"/>
    <w:autoRedefine/>
    <w:semiHidden/>
    <w:rsid w:val="00FA3F46"/>
    <w:pPr>
      <w:widowControl w:val="0"/>
      <w:tabs>
        <w:tab w:val="left" w:pos="960"/>
        <w:tab w:val="right" w:leader="dot" w:pos="9639"/>
      </w:tabs>
      <w:ind w:left="480"/>
    </w:pPr>
    <w:rPr>
      <w:b/>
      <w:noProof/>
      <w:color w:val="000000"/>
      <w:sz w:val="24"/>
      <w:szCs w:val="24"/>
    </w:rPr>
  </w:style>
  <w:style w:type="paragraph" w:customStyle="1" w:styleId="a9">
    <w:name w:val="текст сноски"/>
    <w:basedOn w:val="a"/>
    <w:rsid w:val="00FA3F46"/>
    <w:pPr>
      <w:widowControl w:val="0"/>
    </w:pPr>
    <w:rPr>
      <w:rFonts w:ascii="Gelvetsky 12pt" w:hAnsi="Gelvetsky 12pt"/>
      <w:sz w:val="24"/>
      <w:lang w:val="en-US"/>
    </w:rPr>
  </w:style>
  <w:style w:type="paragraph" w:styleId="34">
    <w:name w:val="Body Text 3"/>
    <w:basedOn w:val="a"/>
    <w:link w:val="35"/>
    <w:rsid w:val="00FA3F46"/>
    <w:pPr>
      <w:widowControl w:val="0"/>
      <w:autoSpaceDE w:val="0"/>
      <w:autoSpaceDN w:val="0"/>
      <w:adjustRightInd w:val="0"/>
      <w:jc w:val="both"/>
    </w:pPr>
    <w:rPr>
      <w:color w:val="FF0000"/>
      <w:sz w:val="22"/>
    </w:rPr>
  </w:style>
  <w:style w:type="character" w:customStyle="1" w:styleId="35">
    <w:name w:val="Основной текст 3 Знак"/>
    <w:basedOn w:val="a0"/>
    <w:link w:val="34"/>
    <w:rsid w:val="00FA3F46"/>
    <w:rPr>
      <w:rFonts w:ascii="Times New Roman" w:eastAsia="Times New Roman" w:hAnsi="Times New Roman" w:cs="Times New Roman"/>
      <w:color w:val="FF0000"/>
      <w:szCs w:val="20"/>
      <w:lang w:eastAsia="ru-RU"/>
    </w:rPr>
  </w:style>
  <w:style w:type="paragraph" w:styleId="24">
    <w:name w:val="Body Text 2"/>
    <w:basedOn w:val="a"/>
    <w:link w:val="25"/>
    <w:rsid w:val="00FA3F46"/>
    <w:pPr>
      <w:widowControl w:val="0"/>
      <w:autoSpaceDE w:val="0"/>
      <w:autoSpaceDN w:val="0"/>
      <w:adjustRightInd w:val="0"/>
      <w:jc w:val="both"/>
    </w:pPr>
    <w:rPr>
      <w:i/>
      <w:sz w:val="22"/>
      <w:lang w:val="en-US"/>
    </w:rPr>
  </w:style>
  <w:style w:type="character" w:customStyle="1" w:styleId="25">
    <w:name w:val="Основной текст 2 Знак"/>
    <w:basedOn w:val="a0"/>
    <w:link w:val="24"/>
    <w:rsid w:val="00FA3F46"/>
    <w:rPr>
      <w:rFonts w:ascii="Times New Roman" w:eastAsia="Times New Roman" w:hAnsi="Times New Roman" w:cs="Times New Roman"/>
      <w:i/>
      <w:szCs w:val="20"/>
      <w:lang w:val="en-US" w:eastAsia="ru-RU"/>
    </w:rPr>
  </w:style>
  <w:style w:type="paragraph" w:styleId="aa">
    <w:name w:val="Date"/>
    <w:basedOn w:val="a"/>
    <w:next w:val="a"/>
    <w:link w:val="ab"/>
    <w:rsid w:val="00FA3F46"/>
    <w:pPr>
      <w:jc w:val="both"/>
    </w:pPr>
  </w:style>
  <w:style w:type="character" w:customStyle="1" w:styleId="ab">
    <w:name w:val="Дата Знак"/>
    <w:basedOn w:val="a0"/>
    <w:link w:val="aa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FA3F46"/>
    <w:pPr>
      <w:widowControl w:val="0"/>
      <w:spacing w:before="160" w:after="0" w:line="300" w:lineRule="auto"/>
      <w:jc w:val="center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c">
    <w:name w:val="Document Map"/>
    <w:basedOn w:val="a"/>
    <w:link w:val="ad"/>
    <w:semiHidden/>
    <w:rsid w:val="00FA3F46"/>
    <w:pPr>
      <w:shd w:val="clear" w:color="auto" w:fill="000080"/>
    </w:pPr>
    <w:rPr>
      <w:rFonts w:ascii="Tahoma" w:hAnsi="Tahoma"/>
    </w:rPr>
  </w:style>
  <w:style w:type="character" w:customStyle="1" w:styleId="ad">
    <w:name w:val="Схема документа Знак"/>
    <w:basedOn w:val="a0"/>
    <w:link w:val="ac"/>
    <w:semiHidden/>
    <w:rsid w:val="00FA3F4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H2">
    <w:name w:val="H2"/>
    <w:basedOn w:val="a"/>
    <w:next w:val="a"/>
    <w:rsid w:val="00FA3F46"/>
    <w:pPr>
      <w:keepNext/>
      <w:spacing w:before="100" w:after="100"/>
      <w:outlineLvl w:val="2"/>
    </w:pPr>
    <w:rPr>
      <w:b/>
      <w:snapToGrid w:val="0"/>
      <w:sz w:val="36"/>
    </w:rPr>
  </w:style>
  <w:style w:type="character" w:styleId="ae">
    <w:name w:val="Hyperlink"/>
    <w:rsid w:val="00FA3F46"/>
    <w:rPr>
      <w:color w:val="0000FF"/>
      <w:u w:val="single"/>
    </w:rPr>
  </w:style>
  <w:style w:type="paragraph" w:customStyle="1" w:styleId="110">
    <w:name w:val="заголовок 11"/>
    <w:basedOn w:val="a"/>
    <w:next w:val="a"/>
    <w:rsid w:val="00FA3F46"/>
    <w:pPr>
      <w:keepNext/>
      <w:jc w:val="center"/>
    </w:pPr>
    <w:rPr>
      <w:sz w:val="24"/>
    </w:rPr>
  </w:style>
  <w:style w:type="paragraph" w:styleId="af">
    <w:name w:val="footer"/>
    <w:basedOn w:val="a"/>
    <w:link w:val="af0"/>
    <w:uiPriority w:val="99"/>
    <w:rsid w:val="00FA3F46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FA3F46"/>
  </w:style>
  <w:style w:type="paragraph" w:styleId="af2">
    <w:name w:val="Block Text"/>
    <w:basedOn w:val="a"/>
    <w:rsid w:val="00FA3F46"/>
    <w:pPr>
      <w:ind w:left="-142" w:right="-285" w:firstLine="284"/>
      <w:jc w:val="both"/>
    </w:pPr>
    <w:rPr>
      <w:sz w:val="28"/>
    </w:rPr>
  </w:style>
  <w:style w:type="character" w:styleId="af3">
    <w:name w:val="FollowedHyperlink"/>
    <w:rsid w:val="00FA3F46"/>
    <w:rPr>
      <w:color w:val="800080"/>
      <w:u w:val="single"/>
    </w:rPr>
  </w:style>
  <w:style w:type="paragraph" w:customStyle="1" w:styleId="310">
    <w:name w:val="Основной текст 31"/>
    <w:basedOn w:val="a"/>
    <w:rsid w:val="00FA3F46"/>
    <w:pPr>
      <w:spacing w:line="220" w:lineRule="auto"/>
      <w:ind w:right="-5"/>
      <w:jc w:val="both"/>
    </w:pPr>
  </w:style>
  <w:style w:type="paragraph" w:styleId="af4">
    <w:name w:val="Title"/>
    <w:basedOn w:val="a"/>
    <w:link w:val="af5"/>
    <w:qFormat/>
    <w:rsid w:val="00FA3F46"/>
    <w:pPr>
      <w:widowControl w:val="0"/>
      <w:autoSpaceDE w:val="0"/>
      <w:autoSpaceDN w:val="0"/>
      <w:adjustRightInd w:val="0"/>
      <w:jc w:val="center"/>
    </w:pPr>
    <w:rPr>
      <w:sz w:val="28"/>
    </w:rPr>
  </w:style>
  <w:style w:type="character" w:customStyle="1" w:styleId="af5">
    <w:name w:val="Заголовок Знак"/>
    <w:basedOn w:val="a0"/>
    <w:link w:val="af4"/>
    <w:rsid w:val="00FA3F4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заголовок 4"/>
    <w:basedOn w:val="a"/>
    <w:next w:val="a"/>
    <w:rsid w:val="00FA3F46"/>
    <w:pPr>
      <w:keepNext/>
      <w:numPr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customStyle="1" w:styleId="Nonformat">
    <w:name w:val="Nonformat"/>
    <w:basedOn w:val="a"/>
    <w:rsid w:val="00FA3F46"/>
    <w:rPr>
      <w:rFonts w:ascii="Consultant" w:hAnsi="Consultant"/>
      <w:snapToGrid w:val="0"/>
    </w:rPr>
  </w:style>
  <w:style w:type="paragraph" w:customStyle="1" w:styleId="Cell">
    <w:name w:val="Cell"/>
    <w:basedOn w:val="a"/>
    <w:rsid w:val="00FA3F46"/>
    <w:rPr>
      <w:snapToGrid w:val="0"/>
    </w:rPr>
  </w:style>
  <w:style w:type="paragraph" w:customStyle="1" w:styleId="c2">
    <w:name w:val="c2"/>
    <w:basedOn w:val="a"/>
    <w:rsid w:val="00FA3F46"/>
    <w:pPr>
      <w:widowControl w:val="0"/>
      <w:spacing w:line="240" w:lineRule="atLeast"/>
      <w:jc w:val="center"/>
    </w:pPr>
    <w:rPr>
      <w:snapToGrid w:val="0"/>
      <w:sz w:val="24"/>
    </w:rPr>
  </w:style>
  <w:style w:type="paragraph" w:styleId="26">
    <w:name w:val="List 2"/>
    <w:basedOn w:val="a"/>
    <w:rsid w:val="00FA3F46"/>
    <w:pPr>
      <w:widowControl w:val="0"/>
      <w:autoSpaceDE w:val="0"/>
      <w:autoSpaceDN w:val="0"/>
      <w:adjustRightInd w:val="0"/>
      <w:ind w:left="566" w:hanging="283"/>
    </w:pPr>
    <w:rPr>
      <w:b/>
    </w:rPr>
  </w:style>
  <w:style w:type="paragraph" w:styleId="27">
    <w:name w:val="List Continue 2"/>
    <w:basedOn w:val="a"/>
    <w:rsid w:val="00FA3F46"/>
    <w:pPr>
      <w:widowControl w:val="0"/>
      <w:autoSpaceDE w:val="0"/>
      <w:autoSpaceDN w:val="0"/>
      <w:adjustRightInd w:val="0"/>
      <w:spacing w:after="120"/>
      <w:ind w:left="566"/>
    </w:pPr>
    <w:rPr>
      <w:b/>
    </w:rPr>
  </w:style>
  <w:style w:type="paragraph" w:styleId="36">
    <w:name w:val="List 3"/>
    <w:basedOn w:val="a"/>
    <w:rsid w:val="00FA3F46"/>
    <w:pPr>
      <w:widowControl w:val="0"/>
      <w:autoSpaceDE w:val="0"/>
      <w:autoSpaceDN w:val="0"/>
      <w:adjustRightInd w:val="0"/>
      <w:ind w:left="849" w:hanging="283"/>
    </w:pPr>
    <w:rPr>
      <w:b/>
    </w:rPr>
  </w:style>
  <w:style w:type="paragraph" w:customStyle="1" w:styleId="p4">
    <w:name w:val="p4"/>
    <w:basedOn w:val="a"/>
    <w:rsid w:val="00FA3F46"/>
    <w:pPr>
      <w:widowControl w:val="0"/>
      <w:tabs>
        <w:tab w:val="left" w:pos="760"/>
      </w:tabs>
      <w:spacing w:line="280" w:lineRule="atLeast"/>
      <w:ind w:left="680"/>
      <w:jc w:val="both"/>
    </w:pPr>
    <w:rPr>
      <w:snapToGrid w:val="0"/>
      <w:sz w:val="24"/>
    </w:rPr>
  </w:style>
  <w:style w:type="paragraph" w:styleId="af6">
    <w:name w:val="Normal (Web)"/>
    <w:aliases w:val="Обычный (Web)"/>
    <w:basedOn w:val="a"/>
    <w:uiPriority w:val="99"/>
    <w:rsid w:val="00FA3F46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42">
    <w:name w:val="toc 4"/>
    <w:basedOn w:val="a"/>
    <w:next w:val="a"/>
    <w:autoRedefine/>
    <w:semiHidden/>
    <w:rsid w:val="00FA3F46"/>
    <w:pPr>
      <w:ind w:left="720"/>
    </w:pPr>
    <w:rPr>
      <w:sz w:val="24"/>
      <w:szCs w:val="24"/>
    </w:rPr>
  </w:style>
  <w:style w:type="paragraph" w:styleId="51">
    <w:name w:val="toc 5"/>
    <w:basedOn w:val="a"/>
    <w:next w:val="a"/>
    <w:autoRedefine/>
    <w:semiHidden/>
    <w:rsid w:val="00FA3F46"/>
    <w:pPr>
      <w:ind w:left="960"/>
    </w:pPr>
    <w:rPr>
      <w:sz w:val="24"/>
      <w:szCs w:val="24"/>
    </w:rPr>
  </w:style>
  <w:style w:type="paragraph" w:styleId="61">
    <w:name w:val="toc 6"/>
    <w:basedOn w:val="a"/>
    <w:next w:val="a"/>
    <w:autoRedefine/>
    <w:semiHidden/>
    <w:rsid w:val="00FA3F46"/>
    <w:pPr>
      <w:ind w:left="1200"/>
    </w:pPr>
    <w:rPr>
      <w:sz w:val="24"/>
      <w:szCs w:val="24"/>
    </w:rPr>
  </w:style>
  <w:style w:type="paragraph" w:styleId="71">
    <w:name w:val="toc 7"/>
    <w:basedOn w:val="a"/>
    <w:next w:val="a"/>
    <w:autoRedefine/>
    <w:semiHidden/>
    <w:rsid w:val="00FA3F46"/>
    <w:pPr>
      <w:ind w:left="1440"/>
    </w:pPr>
    <w:rPr>
      <w:sz w:val="24"/>
      <w:szCs w:val="24"/>
    </w:rPr>
  </w:style>
  <w:style w:type="paragraph" w:styleId="81">
    <w:name w:val="toc 8"/>
    <w:basedOn w:val="a"/>
    <w:next w:val="a"/>
    <w:autoRedefine/>
    <w:semiHidden/>
    <w:rsid w:val="00FA3F46"/>
    <w:pPr>
      <w:ind w:left="1680"/>
    </w:pPr>
    <w:rPr>
      <w:sz w:val="24"/>
      <w:szCs w:val="24"/>
    </w:rPr>
  </w:style>
  <w:style w:type="paragraph" w:styleId="91">
    <w:name w:val="toc 9"/>
    <w:basedOn w:val="a"/>
    <w:next w:val="a"/>
    <w:autoRedefine/>
    <w:semiHidden/>
    <w:rsid w:val="00FA3F46"/>
    <w:pPr>
      <w:ind w:left="1920"/>
    </w:pPr>
    <w:rPr>
      <w:sz w:val="24"/>
      <w:szCs w:val="24"/>
    </w:rPr>
  </w:style>
  <w:style w:type="paragraph" w:styleId="af7">
    <w:name w:val="footnote text"/>
    <w:basedOn w:val="a"/>
    <w:link w:val="af8"/>
    <w:uiPriority w:val="99"/>
    <w:rsid w:val="00FA3F46"/>
  </w:style>
  <w:style w:type="character" w:customStyle="1" w:styleId="af8">
    <w:name w:val="Текст сноски Знак"/>
    <w:basedOn w:val="a0"/>
    <w:link w:val="af7"/>
    <w:uiPriority w:val="99"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FA3F46"/>
    <w:rPr>
      <w:vertAlign w:val="superscript"/>
    </w:rPr>
  </w:style>
  <w:style w:type="paragraph" w:styleId="afa">
    <w:name w:val="Balloon Text"/>
    <w:basedOn w:val="a"/>
    <w:link w:val="afb"/>
    <w:rsid w:val="00FA3F46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rsid w:val="00FA3F46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A3F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FA3F4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qFormat/>
    <w:rsid w:val="00FA3F46"/>
    <w:rPr>
      <w:b/>
      <w:bCs/>
    </w:rPr>
  </w:style>
  <w:style w:type="paragraph" w:customStyle="1" w:styleId="37">
    <w:name w:val="Стиль3"/>
    <w:basedOn w:val="21"/>
    <w:rsid w:val="00FA3F46"/>
    <w:pPr>
      <w:widowControl w:val="0"/>
      <w:tabs>
        <w:tab w:val="clear" w:pos="0"/>
        <w:tab w:val="num" w:pos="2160"/>
      </w:tabs>
      <w:suppressAutoHyphens w:val="0"/>
      <w:adjustRightInd w:val="0"/>
      <w:ind w:left="283" w:firstLine="0"/>
      <w:textAlignment w:val="baseline"/>
    </w:pPr>
  </w:style>
  <w:style w:type="table" w:styleId="afd">
    <w:name w:val="Table Grid"/>
    <w:basedOn w:val="a1"/>
    <w:rsid w:val="00FA3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e">
    <w:name w:val="Словарная статья"/>
    <w:basedOn w:val="a"/>
    <w:next w:val="a"/>
    <w:rsid w:val="00FA3F46"/>
    <w:pPr>
      <w:autoSpaceDE w:val="0"/>
      <w:autoSpaceDN w:val="0"/>
      <w:adjustRightInd w:val="0"/>
      <w:ind w:right="118"/>
      <w:jc w:val="both"/>
    </w:pPr>
    <w:rPr>
      <w:rFonts w:ascii="Arial" w:hAnsi="Arial"/>
    </w:rPr>
  </w:style>
  <w:style w:type="paragraph" w:customStyle="1" w:styleId="ConsPlusNonformat">
    <w:name w:val="ConsPlusNonformat"/>
    <w:uiPriority w:val="99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">
    <w:name w:val="Основной шрифт"/>
    <w:semiHidden/>
    <w:rsid w:val="00FA3F46"/>
  </w:style>
  <w:style w:type="paragraph" w:styleId="aff0">
    <w:name w:val="Subtitle"/>
    <w:basedOn w:val="a"/>
    <w:link w:val="aff1"/>
    <w:qFormat/>
    <w:rsid w:val="00FA3F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1">
    <w:name w:val="Подзаголовок Знак"/>
    <w:basedOn w:val="a0"/>
    <w:link w:val="aff0"/>
    <w:rsid w:val="00FA3F46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8">
    <w:name w:val="Знак2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10">
    <w:name w:val="Знак2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">
    <w:name w:val="Стиль1"/>
    <w:basedOn w:val="a"/>
    <w:rsid w:val="00FA3F46"/>
    <w:pPr>
      <w:keepNext/>
      <w:keepLines/>
      <w:widowControl w:val="0"/>
      <w:suppressLineNumbers/>
      <w:tabs>
        <w:tab w:val="num" w:pos="1068"/>
      </w:tabs>
      <w:suppressAutoHyphens/>
      <w:spacing w:after="60"/>
      <w:ind w:left="1068" w:hanging="360"/>
    </w:pPr>
    <w:rPr>
      <w:b/>
      <w:sz w:val="28"/>
      <w:szCs w:val="24"/>
    </w:rPr>
  </w:style>
  <w:style w:type="paragraph" w:customStyle="1" w:styleId="aff2">
    <w:name w:val="Содержимое таблицы"/>
    <w:basedOn w:val="a"/>
    <w:rsid w:val="00FA3F46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paragraph" w:customStyle="1" w:styleId="aff3">
    <w:name w:val="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1 Знак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f4">
    <w:name w:val="Таблицы (моноширинный)"/>
    <w:basedOn w:val="a"/>
    <w:next w:val="a"/>
    <w:rsid w:val="00FA3F4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5">
    <w:name w:val="Знак1"/>
    <w:basedOn w:val="a"/>
    <w:rsid w:val="00FA3F46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FA3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f5">
    <w:name w:val="annotation reference"/>
    <w:semiHidden/>
    <w:rsid w:val="00FA3F46"/>
    <w:rPr>
      <w:sz w:val="16"/>
      <w:szCs w:val="16"/>
    </w:rPr>
  </w:style>
  <w:style w:type="paragraph" w:styleId="aff6">
    <w:name w:val="annotation text"/>
    <w:basedOn w:val="a"/>
    <w:link w:val="aff7"/>
    <w:semiHidden/>
    <w:rsid w:val="00FA3F46"/>
  </w:style>
  <w:style w:type="character" w:customStyle="1" w:styleId="aff7">
    <w:name w:val="Текст примечания Знак"/>
    <w:basedOn w:val="a0"/>
    <w:link w:val="aff6"/>
    <w:semiHidden/>
    <w:rsid w:val="00FA3F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annotation subject"/>
    <w:basedOn w:val="aff6"/>
    <w:next w:val="aff6"/>
    <w:link w:val="aff9"/>
    <w:semiHidden/>
    <w:rsid w:val="00FA3F46"/>
    <w:rPr>
      <w:b/>
      <w:bCs/>
    </w:rPr>
  </w:style>
  <w:style w:type="character" w:customStyle="1" w:styleId="aff9">
    <w:name w:val="Тема примечания Знак"/>
    <w:basedOn w:val="aff7"/>
    <w:link w:val="aff8"/>
    <w:semiHidden/>
    <w:rsid w:val="00FA3F4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2">
    <w:name w:val="заголовок 6"/>
    <w:basedOn w:val="a"/>
    <w:next w:val="a"/>
    <w:rsid w:val="00FA3F46"/>
    <w:pPr>
      <w:keepNext/>
      <w:jc w:val="both"/>
    </w:pPr>
    <w:rPr>
      <w:sz w:val="24"/>
    </w:rPr>
  </w:style>
  <w:style w:type="paragraph" w:customStyle="1" w:styleId="ConsPlusTitle">
    <w:name w:val="ConsPlusTitle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numbering" w:customStyle="1" w:styleId="16">
    <w:name w:val="Нет списка1"/>
    <w:next w:val="a2"/>
    <w:semiHidden/>
    <w:rsid w:val="00FA3F46"/>
  </w:style>
  <w:style w:type="paragraph" w:customStyle="1" w:styleId="Default">
    <w:name w:val="Default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5">
    <w:name w:val="Style5"/>
    <w:basedOn w:val="Default"/>
    <w:next w:val="Default"/>
    <w:rsid w:val="00FA3F46"/>
    <w:rPr>
      <w:color w:val="auto"/>
    </w:rPr>
  </w:style>
  <w:style w:type="paragraph" w:customStyle="1" w:styleId="17">
    <w:name w:val="Знак Знак Знак Знак1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0">
    <w:name w:val="consplusnormal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8">
    <w:name w:val="1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19">
    <w:name w:val="Знак Знак1 Знак Знак Знак Знак Знак Знак Знак Знак Знак Знак Знак Знак Знак Знак Знак"/>
    <w:basedOn w:val="a"/>
    <w:rsid w:val="00FA3F4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обычный"/>
    <w:basedOn w:val="a"/>
    <w:link w:val="1b"/>
    <w:rsid w:val="00FA3F46"/>
    <w:pPr>
      <w:spacing w:line="220" w:lineRule="exact"/>
      <w:ind w:firstLine="454"/>
      <w:jc w:val="both"/>
    </w:pPr>
    <w:rPr>
      <w:lang w:val="x-none"/>
    </w:rPr>
  </w:style>
  <w:style w:type="character" w:customStyle="1" w:styleId="1b">
    <w:name w:val="1 обычный Знак"/>
    <w:link w:val="1a"/>
    <w:rsid w:val="00FA3F46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1">
    <w:name w:val="Основной текст 21"/>
    <w:basedOn w:val="a"/>
    <w:rsid w:val="00FA3F46"/>
    <w:pPr>
      <w:overflowPunct w:val="0"/>
      <w:autoSpaceDE w:val="0"/>
      <w:autoSpaceDN w:val="0"/>
      <w:adjustRightInd w:val="0"/>
      <w:ind w:firstLine="900"/>
      <w:jc w:val="both"/>
      <w:textAlignment w:val="baseline"/>
    </w:pPr>
    <w:rPr>
      <w:sz w:val="28"/>
    </w:rPr>
  </w:style>
  <w:style w:type="paragraph" w:customStyle="1" w:styleId="affa">
    <w:name w:val="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0">
    <w:name w:val="Знак Знак Знак1 Знак Знак Знак Знак Знак Знак2"/>
    <w:basedOn w:val="a"/>
    <w:rsid w:val="00FA3F46"/>
    <w:rPr>
      <w:rFonts w:ascii="Verdana" w:hAnsi="Verdana" w:cs="Verdana"/>
      <w:lang w:val="en-US" w:eastAsia="en-US"/>
    </w:rPr>
  </w:style>
  <w:style w:type="paragraph" w:customStyle="1" w:styleId="BodyText23">
    <w:name w:val="Body Text 23"/>
    <w:basedOn w:val="a"/>
    <w:rsid w:val="00FA3F46"/>
    <w:pPr>
      <w:widowControl w:val="0"/>
      <w:jc w:val="both"/>
    </w:pPr>
  </w:style>
  <w:style w:type="paragraph" w:customStyle="1" w:styleId="1c">
    <w:name w:val="Знак Знак Знак1 Знак Знак Знак"/>
    <w:basedOn w:val="a"/>
    <w:rsid w:val="00FA3F46"/>
    <w:rPr>
      <w:rFonts w:ascii="Verdana" w:hAnsi="Verdana" w:cs="Verdana"/>
      <w:lang w:val="en-US" w:eastAsia="en-US"/>
    </w:rPr>
  </w:style>
  <w:style w:type="paragraph" w:customStyle="1" w:styleId="CharChar">
    <w:name w:val="Char Char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msonormalcxspmiddle">
    <w:name w:val="msonormalcxspmiddle"/>
    <w:basedOn w:val="a"/>
    <w:rsid w:val="00FA3F46"/>
    <w:pPr>
      <w:spacing w:before="100" w:beforeAutospacing="1" w:after="100" w:afterAutospacing="1"/>
    </w:pPr>
    <w:rPr>
      <w:sz w:val="24"/>
      <w:szCs w:val="24"/>
    </w:rPr>
  </w:style>
  <w:style w:type="paragraph" w:customStyle="1" w:styleId="affb">
    <w:name w:val="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d">
    <w:name w:val="Строгий1"/>
    <w:rsid w:val="00FA3F46"/>
    <w:rPr>
      <w:b/>
    </w:rPr>
  </w:style>
  <w:style w:type="paragraph" w:customStyle="1" w:styleId="affc">
    <w:name w:val="Знак 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d">
    <w:name w:val="Абзац с отсуп"/>
    <w:basedOn w:val="a"/>
    <w:rsid w:val="00FA3F46"/>
    <w:pPr>
      <w:spacing w:before="120" w:line="360" w:lineRule="exact"/>
      <w:ind w:firstLine="720"/>
      <w:jc w:val="both"/>
    </w:pPr>
    <w:rPr>
      <w:sz w:val="28"/>
      <w:szCs w:val="28"/>
      <w:lang w:val="en-US"/>
    </w:rPr>
  </w:style>
  <w:style w:type="paragraph" w:customStyle="1" w:styleId="affe">
    <w:name w:val="Знак Знак Знак Знак Знак Знак Знак Знак Знак Знак Знак Знак"/>
    <w:basedOn w:val="a"/>
    <w:rsid w:val="00FA3F4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FA3F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8">
    <w:name w:val="Style8"/>
    <w:basedOn w:val="Default"/>
    <w:next w:val="Default"/>
    <w:rsid w:val="00FA3F46"/>
    <w:rPr>
      <w:color w:val="auto"/>
    </w:rPr>
  </w:style>
  <w:style w:type="paragraph" w:customStyle="1" w:styleId="Style7">
    <w:name w:val="Style7"/>
    <w:basedOn w:val="Default"/>
    <w:next w:val="Default"/>
    <w:rsid w:val="00FA3F46"/>
    <w:rPr>
      <w:color w:val="auto"/>
    </w:rPr>
  </w:style>
  <w:style w:type="paragraph" w:styleId="afff">
    <w:name w:val="List Paragraph"/>
    <w:basedOn w:val="a"/>
    <w:uiPriority w:val="34"/>
    <w:qFormat/>
    <w:rsid w:val="00FA3F46"/>
    <w:pPr>
      <w:ind w:left="720"/>
      <w:contextualSpacing/>
    </w:pPr>
  </w:style>
  <w:style w:type="character" w:customStyle="1" w:styleId="apple-converted-space">
    <w:name w:val="apple-converted-space"/>
    <w:basedOn w:val="a0"/>
    <w:rsid w:val="007377FA"/>
  </w:style>
  <w:style w:type="paragraph" w:styleId="afff0">
    <w:name w:val="No Spacing"/>
    <w:uiPriority w:val="1"/>
    <w:qFormat/>
    <w:rsid w:val="004A2110"/>
    <w:pPr>
      <w:spacing w:after="0" w:line="240" w:lineRule="auto"/>
    </w:pPr>
    <w:rPr>
      <w:rFonts w:ascii="Arial" w:eastAsia="Arial" w:hAnsi="Arial" w:cs="Arial"/>
      <w:color w:val="000000"/>
      <w:lang w:eastAsia="ru-RU"/>
    </w:rPr>
  </w:style>
  <w:style w:type="table" w:customStyle="1" w:styleId="1e">
    <w:name w:val="Сетка таблицы1"/>
    <w:basedOn w:val="a1"/>
    <w:next w:val="afd"/>
    <w:uiPriority w:val="59"/>
    <w:rsid w:val="00F47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d"/>
    <w:uiPriority w:val="59"/>
    <w:rsid w:val="00E0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1">
    <w:name w:val="endnote text"/>
    <w:basedOn w:val="a"/>
    <w:link w:val="afff2"/>
    <w:uiPriority w:val="99"/>
    <w:semiHidden/>
    <w:unhideWhenUsed/>
    <w:rsid w:val="002E54E9"/>
  </w:style>
  <w:style w:type="character" w:customStyle="1" w:styleId="afff2">
    <w:name w:val="Текст концевой сноски Знак"/>
    <w:basedOn w:val="a0"/>
    <w:link w:val="afff1"/>
    <w:uiPriority w:val="99"/>
    <w:semiHidden/>
    <w:rsid w:val="002E54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3">
    <w:name w:val="endnote reference"/>
    <w:basedOn w:val="a0"/>
    <w:uiPriority w:val="99"/>
    <w:semiHidden/>
    <w:unhideWhenUsed/>
    <w:rsid w:val="002E54E9"/>
    <w:rPr>
      <w:vertAlign w:val="superscript"/>
    </w:rPr>
  </w:style>
  <w:style w:type="character" w:customStyle="1" w:styleId="2a">
    <w:name w:val="Основной текст (2) + Полужирный"/>
    <w:basedOn w:val="a0"/>
    <w:rsid w:val="00F5436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b">
    <w:name w:val="Основной текст (2)_"/>
    <w:basedOn w:val="a0"/>
    <w:link w:val="2c"/>
    <w:rsid w:val="00F5436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F5436F"/>
    <w:pPr>
      <w:widowControl w:val="0"/>
      <w:shd w:val="clear" w:color="auto" w:fill="FFFFFF"/>
      <w:spacing w:before="240" w:line="278" w:lineRule="exact"/>
      <w:ind w:hanging="34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2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ADEEB-90F0-4CE0-A769-99A5E76D3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Users</Company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N. Snisarenko</dc:creator>
  <cp:lastModifiedBy>user01</cp:lastModifiedBy>
  <cp:revision>4</cp:revision>
  <cp:lastPrinted>2020-01-18T09:28:00Z</cp:lastPrinted>
  <dcterms:created xsi:type="dcterms:W3CDTF">2020-01-21T13:35:00Z</dcterms:created>
  <dcterms:modified xsi:type="dcterms:W3CDTF">2020-01-21T13:36:00Z</dcterms:modified>
</cp:coreProperties>
</file>