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4979" w14:textId="590A7437" w:rsidR="007006A5" w:rsidRPr="007006A5" w:rsidRDefault="007006A5" w:rsidP="007006A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6A5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мероприятия и условия участия для предпринимателей.</w:t>
      </w:r>
    </w:p>
    <w:p w14:paraId="7228CFFB" w14:textId="77777777" w:rsid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2879E" w14:textId="37DA5D86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sz w:val="28"/>
          <w:szCs w:val="28"/>
        </w:rPr>
        <w:t>Ссылка на подключение в зум придет всем зарегистрировавшимся здесь: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7006A5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https://igtech-8.timepad.ru/event/1558502/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A5">
        <w:rPr>
          <w:rFonts w:ascii="Times New Roman" w:hAnsi="Times New Roman" w:cs="Times New Roman"/>
          <w:sz w:val="28"/>
          <w:szCs w:val="28"/>
        </w:rPr>
        <w:t>участникам на почту, указанную при регистрации.</w:t>
      </w:r>
    </w:p>
    <w:p w14:paraId="1CD97804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sz w:val="28"/>
          <w:szCs w:val="28"/>
        </w:rPr>
        <w:t>Всем, кто планирует участвовать в мероприятии как предприниматель, необходимо также присутствовать на инфо-сессии, на которой мы снимем все возникающие орг. и не орг. вопросы, чтобы они не возникли в ходе мероприятия. Регистрация на инфо-сессию по ссылке: </w:t>
      </w:r>
      <w:hyperlink r:id="rId5" w:tgtFrame="_blank" w:history="1">
        <w:r w:rsidRPr="007006A5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https://igtech-8.timepad.ru/event/1608460/</w:t>
        </w:r>
      </w:hyperlink>
    </w:p>
    <w:p w14:paraId="5DDDED18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b/>
          <w:bCs/>
          <w:sz w:val="28"/>
          <w:szCs w:val="28"/>
        </w:rPr>
        <w:t>20 мая</w:t>
      </w:r>
    </w:p>
    <w:p w14:paraId="25DDA20A" w14:textId="17CDCB6F" w:rsidR="007006A5" w:rsidRPr="00BA24A1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4A1">
        <w:rPr>
          <w:rFonts w:ascii="Times New Roman" w:hAnsi="Times New Roman" w:cs="Times New Roman"/>
          <w:sz w:val="28"/>
          <w:szCs w:val="28"/>
        </w:rPr>
        <w:t>Предпринимателем, в рамках данного мероприятия, является человек, который планирует в рамках</w:t>
      </w:r>
      <w:r w:rsidR="00BA24A1" w:rsidRPr="00BA24A1">
        <w:rPr>
          <w:rFonts w:ascii="Times New Roman" w:hAnsi="Times New Roman" w:cs="Times New Roman"/>
          <w:sz w:val="28"/>
          <w:szCs w:val="28"/>
        </w:rPr>
        <w:t xml:space="preserve"> </w:t>
      </w:r>
      <w:r w:rsidRPr="00BA24A1">
        <w:rPr>
          <w:rFonts w:ascii="Times New Roman" w:hAnsi="Times New Roman" w:cs="Times New Roman"/>
          <w:sz w:val="28"/>
          <w:szCs w:val="28"/>
          <w:lang w:val="en-US"/>
        </w:rPr>
        <w:t>IGTech</w:t>
      </w:r>
      <w:r w:rsidR="00BA24A1" w:rsidRPr="00BA24A1">
        <w:rPr>
          <w:rFonts w:ascii="Times New Roman" w:hAnsi="Times New Roman" w:cs="Times New Roman"/>
          <w:sz w:val="28"/>
          <w:szCs w:val="28"/>
        </w:rPr>
        <w:t xml:space="preserve"> </w:t>
      </w:r>
      <w:r w:rsidRPr="00BA24A1">
        <w:rPr>
          <w:rFonts w:ascii="Times New Roman" w:hAnsi="Times New Roman" w:cs="Times New Roman"/>
          <w:sz w:val="28"/>
          <w:szCs w:val="28"/>
        </w:rPr>
        <w:t>найти партнера исследователя, с которым вместе создать новый совместный бизнес, на развитие которого будет тратить значимую часть своего времени.</w:t>
      </w:r>
    </w:p>
    <w:p w14:paraId="429E17D3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b/>
          <w:bCs/>
          <w:sz w:val="28"/>
          <w:szCs w:val="28"/>
        </w:rPr>
        <w:t>На входе в зум-конференцию, необходимо сразу пометить в начале зум-имени букву П, следующим образом: </w:t>
      </w:r>
      <w:r w:rsidRPr="007006A5">
        <w:rPr>
          <w:rFonts w:ascii="Times New Roman" w:hAnsi="Times New Roman" w:cs="Times New Roman"/>
          <w:b/>
          <w:bCs/>
          <w:color w:val="2F5496"/>
          <w:sz w:val="28"/>
          <w:szCs w:val="28"/>
          <w:u w:val="single"/>
        </w:rPr>
        <w:t>П_Иван Иванов</w:t>
      </w:r>
    </w:p>
    <w:p w14:paraId="4604CA5A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b/>
          <w:bCs/>
          <w:sz w:val="28"/>
          <w:szCs w:val="28"/>
        </w:rPr>
        <w:t>С 11.00 до 13.30 - презентации ученых, с короткой обратной связью (не более 2-3 вопросов от всей аудитории)</w:t>
      </w:r>
    </w:p>
    <w:p w14:paraId="40D3AA39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sz w:val="28"/>
          <w:szCs w:val="28"/>
        </w:rPr>
        <w:t>На данном этапе важно отметить для себя номер выступающего ученого/ученых и к концу выступления последнего участника, изменить свое имя в зум конференции таким образом, чтобы номера ученых, с которыми Вы ходите встретиться для личных обсуждений были в начале строки, где наивысший приоритет отдается первой цифре </w:t>
      </w:r>
      <w:r w:rsidRPr="007006A5">
        <w:rPr>
          <w:rFonts w:ascii="Times New Roman" w:hAnsi="Times New Roman" w:cs="Times New Roman"/>
          <w:b/>
          <w:bCs/>
          <w:color w:val="2F5496"/>
          <w:sz w:val="28"/>
          <w:szCs w:val="28"/>
          <w:u w:val="single"/>
        </w:rPr>
        <w:t>пример: Иван Иванов </w:t>
      </w:r>
      <w:r w:rsidRPr="007006A5">
        <w:rPr>
          <w:rFonts w:ascii="Times New Roman" w:hAnsi="Times New Roman" w:cs="Times New Roman"/>
          <w:sz w:val="28"/>
          <w:szCs w:val="28"/>
        </w:rPr>
        <w:t>становится</w:t>
      </w:r>
      <w:r w:rsidRPr="007006A5">
        <w:rPr>
          <w:rFonts w:ascii="Times New Roman" w:hAnsi="Times New Roman" w:cs="Times New Roman"/>
          <w:color w:val="2F5496"/>
          <w:sz w:val="28"/>
          <w:szCs w:val="28"/>
          <w:u w:val="single"/>
        </w:rPr>
        <w:t> </w:t>
      </w:r>
      <w:r w:rsidRPr="007006A5">
        <w:rPr>
          <w:rFonts w:ascii="Times New Roman" w:hAnsi="Times New Roman" w:cs="Times New Roman"/>
          <w:b/>
          <w:bCs/>
          <w:color w:val="2F5496"/>
          <w:sz w:val="28"/>
          <w:szCs w:val="28"/>
          <w:u w:val="single"/>
        </w:rPr>
        <w:t>05-01-07 П_Иван Иванов</w:t>
      </w:r>
      <w:r w:rsidRPr="007006A5">
        <w:rPr>
          <w:rFonts w:ascii="Times New Roman" w:hAnsi="Times New Roman" w:cs="Times New Roman"/>
          <w:color w:val="2F5496"/>
          <w:sz w:val="28"/>
          <w:szCs w:val="28"/>
          <w:u w:val="single"/>
        </w:rPr>
        <w:t> </w:t>
      </w:r>
      <w:r w:rsidRPr="007006A5">
        <w:rPr>
          <w:rFonts w:ascii="Times New Roman" w:hAnsi="Times New Roman" w:cs="Times New Roman"/>
          <w:sz w:val="28"/>
          <w:szCs w:val="28"/>
        </w:rPr>
        <w:t>(и это значит, что более всего Вам интересна группа ученых под номером 5).</w:t>
      </w:r>
    </w:p>
    <w:p w14:paraId="13362A25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b/>
          <w:bCs/>
          <w:sz w:val="28"/>
          <w:szCs w:val="28"/>
        </w:rPr>
        <w:t>С 14.15 до 14.45 перерыв</w:t>
      </w:r>
    </w:p>
    <w:p w14:paraId="1FFB9453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sz w:val="28"/>
          <w:szCs w:val="28"/>
        </w:rPr>
        <w:t>Важно на время перерыва не разрывать соединение с основной зум-конференцией, так как в этот момент мы будем подготавливать комнаты личных обсуждений, чтобы сразу после Вы могли подключиться к личному общению с учеными. Если так все же случилось, необходимо при повторном входе вновь перед именем указать цифры-приоритеты.</w:t>
      </w:r>
    </w:p>
    <w:p w14:paraId="1176078D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b/>
          <w:bCs/>
          <w:sz w:val="28"/>
          <w:szCs w:val="28"/>
        </w:rPr>
        <w:t>14.45 - 16.45 личные встречи</w:t>
      </w:r>
    </w:p>
    <w:p w14:paraId="780C6610" w14:textId="127B89E8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sz w:val="28"/>
          <w:szCs w:val="28"/>
        </w:rPr>
        <w:t>На время личных встреч Вы остаетесь подключенными к</w:t>
      </w:r>
      <w:r w:rsidR="00BA24A1">
        <w:rPr>
          <w:rFonts w:ascii="Times New Roman" w:hAnsi="Times New Roman" w:cs="Times New Roman"/>
          <w:sz w:val="28"/>
          <w:szCs w:val="28"/>
        </w:rPr>
        <w:t xml:space="preserve"> </w:t>
      </w:r>
      <w:r w:rsidRPr="007006A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006A5">
        <w:rPr>
          <w:rFonts w:ascii="Times New Roman" w:hAnsi="Times New Roman" w:cs="Times New Roman"/>
          <w:sz w:val="28"/>
          <w:szCs w:val="28"/>
        </w:rPr>
        <w:t>, но мы переводим Вас в отдельные переговорные зум-комнаты, и также автоматически по истечению 30 мин. Вы будете возвращены в общую конференцию. На данном этапе Вам необходимо набраться терпения и подождать пока произойдет перемещение. Но, если перерыв уже закончился, и объявлена работа в группах, а Вас по каким-либо причинам так и не перевели в переговорную, </w:t>
      </w:r>
      <w:r w:rsidRPr="007006A5">
        <w:rPr>
          <w:rFonts w:ascii="Times New Roman" w:hAnsi="Times New Roman" w:cs="Times New Roman"/>
          <w:color w:val="FF0000"/>
          <w:sz w:val="28"/>
          <w:szCs w:val="28"/>
        </w:rPr>
        <w:t>пишите, пожалуйста, о проблеме личным сообщением участникам с именем </w:t>
      </w:r>
      <w:r w:rsidRPr="007006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Куратор 1</w:t>
      </w:r>
      <w:r w:rsidRPr="007006A5">
        <w:rPr>
          <w:rFonts w:ascii="Times New Roman" w:hAnsi="Times New Roman" w:cs="Times New Roman"/>
          <w:color w:val="FF0000"/>
          <w:sz w:val="28"/>
          <w:szCs w:val="28"/>
        </w:rPr>
        <w:t> и </w:t>
      </w:r>
      <w:r w:rsidRPr="007006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Куратор 2, НЕ В ОБЩИЙ ЧАТ!</w:t>
      </w:r>
    </w:p>
    <w:p w14:paraId="0EB47CB6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Обращаем Ваше внимание на то, что любые вопросы и недопонимания необходимо адресовать Кураторам 1 или 2.</w:t>
      </w:r>
    </w:p>
    <w:p w14:paraId="3D210033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sz w:val="28"/>
          <w:szCs w:val="28"/>
        </w:rPr>
        <w:t xml:space="preserve">К концу первого дня (пообщавшись со всеми заинтересовавшими Вас учеными), Вам необходимо определиться с одной единственной командой, с </w:t>
      </w:r>
      <w:r w:rsidRPr="007006A5">
        <w:rPr>
          <w:rFonts w:ascii="Times New Roman" w:hAnsi="Times New Roman" w:cs="Times New Roman"/>
          <w:sz w:val="28"/>
          <w:szCs w:val="28"/>
        </w:rPr>
        <w:lastRenderedPageBreak/>
        <w:t>которой Вы хотели бы продолжить участие в программе Инициатора. Команда с ученым образуется и продолжает дальнейшую работу в </w:t>
      </w:r>
      <w:r w:rsidRPr="007006A5">
        <w:rPr>
          <w:rFonts w:ascii="Times New Roman" w:hAnsi="Times New Roman" w:cs="Times New Roman"/>
          <w:sz w:val="28"/>
          <w:szCs w:val="28"/>
          <w:lang w:val="en-US"/>
        </w:rPr>
        <w:t>IGTech</w:t>
      </w:r>
      <w:r w:rsidRPr="007006A5">
        <w:rPr>
          <w:rFonts w:ascii="Times New Roman" w:hAnsi="Times New Roman" w:cs="Times New Roman"/>
          <w:sz w:val="28"/>
          <w:szCs w:val="28"/>
        </w:rPr>
        <w:t> только в том случае, если на данном этапе, предприниматель возьмет на себя обязательство подготовить совместно с ученым «предпринимательскую» пятиминутную презентацию к питчу перед менторским бордом, включающую в себя его версию развития нового бизнеса на основе компетенций исследователя.</w:t>
      </w:r>
    </w:p>
    <w:p w14:paraId="36117334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b/>
          <w:bCs/>
          <w:sz w:val="28"/>
          <w:szCs w:val="28"/>
        </w:rPr>
        <w:t>21 мая</w:t>
      </w:r>
    </w:p>
    <w:p w14:paraId="567D6117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b/>
          <w:bCs/>
          <w:sz w:val="28"/>
          <w:szCs w:val="28"/>
        </w:rPr>
        <w:t>11.00 – 16.00</w:t>
      </w:r>
      <w:r w:rsidRPr="007006A5">
        <w:rPr>
          <w:rFonts w:ascii="Times New Roman" w:hAnsi="Times New Roman" w:cs="Times New Roman"/>
          <w:sz w:val="28"/>
          <w:szCs w:val="28"/>
        </w:rPr>
        <w:t> – совместная подготовка презентации к питчу перед менторским бордом (гибридно - для тех, кто имеет возможность приехать – очно в Технопарке Сколково)</w:t>
      </w:r>
    </w:p>
    <w:p w14:paraId="230288F9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b/>
          <w:bCs/>
          <w:sz w:val="28"/>
          <w:szCs w:val="28"/>
        </w:rPr>
        <w:t>16.00 – 17.30 – питч и обратная связь от менторов</w:t>
      </w:r>
    </w:p>
    <w:p w14:paraId="334D753A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sz w:val="28"/>
          <w:szCs w:val="28"/>
        </w:rPr>
        <w:t>После запускающего мероприятия, предприниматель берет на себя ответственность за развитие бизнеса, и, в течении месяца, при поддержке инициатора, проводит работу, которая включает в себя анализ рынков на которых может быть востребована компетенция исследователей, получение технического задания от рыночных игроков, привлечение инвестиций, маркетинг и продажи.</w:t>
      </w:r>
    </w:p>
    <w:p w14:paraId="3D96F176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b/>
          <w:bCs/>
          <w:sz w:val="28"/>
          <w:szCs w:val="28"/>
        </w:rPr>
        <w:t>В течении всего времени работы с программой инициатора предпринимателю, как и другим резидентам Инициатора, рекомендуется:</w:t>
      </w:r>
    </w:p>
    <w:p w14:paraId="62BA08F7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sz w:val="28"/>
          <w:szCs w:val="28"/>
        </w:rPr>
        <w:t>1. </w:t>
      </w:r>
      <w:bookmarkStart w:id="0" w:name="7a17663822ae3f4b_Hlk32588922"/>
      <w:r w:rsidRPr="007006A5">
        <w:rPr>
          <w:rFonts w:ascii="Times New Roman" w:hAnsi="Times New Roman" w:cs="Times New Roman"/>
          <w:color w:val="2222CC"/>
          <w:sz w:val="28"/>
          <w:szCs w:val="28"/>
        </w:rPr>
        <w:t>Воздерживаться от поведения, высказываний, публикаций, которые могли бы спровоцировать, задеть, причинить какой-либо вред другим Резидентам и/или команде Инициатора - любые спорные ситуации и конфликты необходимо решать только лично с представителями Инициатора в корректной форме, не допуская распространения недостоверной информации об Инициаторе, и/или других Резидентах Инициатора, а также избегая любых нарушений российского законодательства в отношении защиты чести, достоинства, деловой репутации и ограничения распространения заведомо ложной, порочащей, недостоверной информации</w:t>
      </w:r>
      <w:bookmarkEnd w:id="0"/>
    </w:p>
    <w:p w14:paraId="15F6E86A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sz w:val="28"/>
          <w:szCs w:val="28"/>
        </w:rPr>
        <w:t>2. Давать только конструктивную обратную связь;</w:t>
      </w:r>
    </w:p>
    <w:p w14:paraId="3C3EE793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sz w:val="28"/>
          <w:szCs w:val="28"/>
        </w:rPr>
        <w:t>3. Вся информация, составляющая конфиденциальную информацию и полученная предпринимателем в материальной (схемы, рисунки, письма, фотографии и пр.) и нематериальной формах, является эксклюзивной собственностью Инициатора и используется только на условиях письменного Соглашения;</w:t>
      </w:r>
    </w:p>
    <w:p w14:paraId="5446CDAA" w14:textId="77777777" w:rsidR="007006A5" w:rsidRPr="007006A5" w:rsidRDefault="007006A5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A5">
        <w:rPr>
          <w:rFonts w:ascii="Times New Roman" w:hAnsi="Times New Roman" w:cs="Times New Roman"/>
          <w:sz w:val="28"/>
          <w:szCs w:val="28"/>
        </w:rPr>
        <w:t>4. Предприниматель обязуется не участвовать в какой-либо деятельности, которая может представлять конкуренцию Инициатору в любой форме и связанной с любым из следующих элементов: процессы Инициатора, контент и процессы Программ Поддержки/ инкубации / акселерации для стартапов, а также процессы и технологии, которые стали известны предпринимателю в ходе его\ее резидентства в Инициаторе.</w:t>
      </w:r>
    </w:p>
    <w:p w14:paraId="73F15319" w14:textId="77777777" w:rsidR="006629A4" w:rsidRPr="007006A5" w:rsidRDefault="006629A4" w:rsidP="007006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29A4" w:rsidRPr="0070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A5"/>
    <w:rsid w:val="00274C9C"/>
    <w:rsid w:val="006629A4"/>
    <w:rsid w:val="007006A5"/>
    <w:rsid w:val="00B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3A6E"/>
  <w15:chartTrackingRefBased/>
  <w15:docId w15:val="{095413A8-A29E-41F9-90C5-EC07955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0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06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06A5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700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gtech-8.timepad.ru/event/1608460/" TargetMode="External"/><Relationship Id="rId4" Type="http://schemas.openxmlformats.org/officeDocument/2006/relationships/hyperlink" Target="https://igtech-8.timepad.ru/event/15585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2021-05-13T12:03:00Z</dcterms:created>
  <dcterms:modified xsi:type="dcterms:W3CDTF">2021-05-17T13:27:00Z</dcterms:modified>
</cp:coreProperties>
</file>